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4E430" w14:textId="783DE2DB" w:rsidR="0069385A" w:rsidRPr="007F37A0" w:rsidRDefault="00D30806" w:rsidP="00A769D7">
      <w:pPr>
        <w:spacing w:beforeLines="50" w:before="180" w:afterLines="50" w:after="180"/>
        <w:jc w:val="center"/>
        <w:rPr>
          <w:rFonts w:ascii="HGP創英角ｺﾞｼｯｸUB" w:eastAsia="HGP創英角ｺﾞｼｯｸUB" w:hAnsi="HGP創英角ｺﾞｼｯｸUB"/>
          <w:sz w:val="44"/>
          <w:szCs w:val="44"/>
        </w:rPr>
      </w:pPr>
      <w:r w:rsidRPr="007F37A0">
        <w:rPr>
          <w:rFonts w:ascii="HGP創英角ｺﾞｼｯｸUB" w:eastAsia="HGP創英角ｺﾞｼｯｸUB" w:hAnsi="HGP創英角ｺﾞｼｯｸUB" w:hint="eastAsia"/>
          <w:sz w:val="44"/>
          <w:szCs w:val="44"/>
        </w:rPr>
        <w:t>計</w:t>
      </w:r>
      <w:bookmarkStart w:id="0" w:name="_Hlk134787196"/>
      <w:r w:rsidRPr="007F37A0">
        <w:rPr>
          <w:rFonts w:ascii="HGP創英角ｺﾞｼｯｸUB" w:eastAsia="HGP創英角ｺﾞｼｯｸUB" w:hAnsi="HGP創英角ｺﾞｼｯｸUB" w:hint="eastAsia"/>
          <w:sz w:val="44"/>
          <w:szCs w:val="44"/>
        </w:rPr>
        <w:t>画策定用</w:t>
      </w:r>
      <w:r w:rsidR="002309D2" w:rsidRPr="007F37A0">
        <w:rPr>
          <w:rFonts w:ascii="HGP創英角ｺﾞｼｯｸUB" w:eastAsia="HGP創英角ｺﾞｼｯｸUB" w:hAnsi="HGP創英角ｺﾞｼｯｸUB" w:hint="eastAsia"/>
          <w:sz w:val="44"/>
          <w:szCs w:val="44"/>
        </w:rPr>
        <w:t>シート</w:t>
      </w:r>
      <w:r w:rsidRPr="007F37A0">
        <w:rPr>
          <w:rFonts w:ascii="HGP創英角ｺﾞｼｯｸUB" w:eastAsia="HGP創英角ｺﾞｼｯｸUB" w:hAnsi="HGP創英角ｺﾞｼｯｸUB" w:hint="eastAsia"/>
          <w:sz w:val="44"/>
          <w:szCs w:val="44"/>
        </w:rPr>
        <w:t>2</w:t>
      </w:r>
      <w:r w:rsidR="00B32F21" w:rsidRPr="007F37A0">
        <w:rPr>
          <w:rFonts w:ascii="HGP創英角ｺﾞｼｯｸUB" w:eastAsia="HGP創英角ｺﾞｼｯｸUB" w:hAnsi="HGP創英角ｺﾞｼｯｸUB" w:hint="eastAsia"/>
          <w:sz w:val="44"/>
          <w:szCs w:val="44"/>
        </w:rPr>
        <w:t xml:space="preserve">　</w:t>
      </w:r>
      <w:r w:rsidR="000D3495" w:rsidRPr="007F37A0">
        <w:rPr>
          <w:rFonts w:ascii="HGP創英角ｺﾞｼｯｸUB" w:eastAsia="HGP創英角ｺﾞｼｯｸUB" w:hAnsi="HGP創英角ｺﾞｼｯｸUB" w:hint="eastAsia"/>
          <w:sz w:val="44"/>
          <w:szCs w:val="44"/>
        </w:rPr>
        <w:t>目的</w:t>
      </w:r>
      <w:r w:rsidR="00A769D7" w:rsidRPr="007F37A0">
        <w:rPr>
          <w:rFonts w:ascii="HGP創英角ｺﾞｼｯｸUB" w:eastAsia="HGP創英角ｺﾞｼｯｸUB" w:hAnsi="HGP創英角ｺﾞｼｯｸUB" w:hint="eastAsia"/>
          <w:sz w:val="44"/>
          <w:szCs w:val="44"/>
        </w:rPr>
        <w:t>の整理</w:t>
      </w:r>
    </w:p>
    <w:p w14:paraId="21516373" w14:textId="0D20E77E" w:rsidR="009B42CE" w:rsidRPr="009B42CE" w:rsidRDefault="009B42CE" w:rsidP="005A1B15">
      <w:pPr>
        <w:pStyle w:val="a8"/>
        <w:numPr>
          <w:ilvl w:val="0"/>
          <w:numId w:val="1"/>
        </w:numPr>
        <w:spacing w:beforeLines="50" w:before="180" w:afterLines="50" w:after="180"/>
        <w:ind w:leftChars="0"/>
        <w:jc w:val="both"/>
        <w:rPr>
          <w:color w:val="000000" w:themeColor="text1"/>
        </w:rPr>
      </w:pPr>
      <w:r w:rsidRPr="009B42CE">
        <w:rPr>
          <w:rFonts w:hint="eastAsia"/>
          <w:color w:val="000000" w:themeColor="text1"/>
        </w:rPr>
        <w:t>本シートは、データヘルス計画策定にあたり、</w:t>
      </w:r>
      <w:r>
        <w:rPr>
          <w:rFonts w:hint="eastAsia"/>
          <w:color w:val="000000" w:themeColor="text1"/>
        </w:rPr>
        <w:t>計画の目的</w:t>
      </w:r>
      <w:r w:rsidR="00EF3609">
        <w:rPr>
          <w:rFonts w:hint="eastAsia"/>
          <w:color w:val="000000" w:themeColor="text1"/>
        </w:rPr>
        <w:t>と</w:t>
      </w:r>
      <w:r>
        <w:rPr>
          <w:rFonts w:hint="eastAsia"/>
          <w:color w:val="000000" w:themeColor="text1"/>
        </w:rPr>
        <w:t>関連する事業を</w:t>
      </w:r>
      <w:r w:rsidRPr="009B42CE">
        <w:rPr>
          <w:rFonts w:hint="eastAsia"/>
          <w:color w:val="000000" w:themeColor="text1"/>
        </w:rPr>
        <w:t>整理するためのものです。</w:t>
      </w:r>
    </w:p>
    <w:p w14:paraId="58E035B4" w14:textId="376F3734" w:rsidR="009B42CE" w:rsidRDefault="009B42CE" w:rsidP="005A1B15">
      <w:pPr>
        <w:pStyle w:val="a8"/>
        <w:widowControl w:val="0"/>
        <w:numPr>
          <w:ilvl w:val="0"/>
          <w:numId w:val="1"/>
        </w:numPr>
        <w:spacing w:beforeLines="50" w:before="180" w:afterLines="50" w:after="180"/>
        <w:ind w:leftChars="0"/>
        <w:jc w:val="both"/>
        <w:rPr>
          <w:color w:val="000000" w:themeColor="text1"/>
        </w:rPr>
      </w:pPr>
      <w:r>
        <w:rPr>
          <w:rFonts w:hint="eastAsia"/>
          <w:color w:val="000000" w:themeColor="text1"/>
        </w:rPr>
        <w:t>目的としては、計画の最終ゴールとして目的、それを達成させるための</w:t>
      </w:r>
      <w:r w:rsidR="00D30806">
        <w:rPr>
          <w:rFonts w:hint="eastAsia"/>
          <w:color w:val="000000" w:themeColor="text1"/>
        </w:rPr>
        <w:t>下位の</w:t>
      </w:r>
      <w:r>
        <w:rPr>
          <w:rFonts w:hint="eastAsia"/>
          <w:color w:val="000000" w:themeColor="text1"/>
        </w:rPr>
        <w:t>目的があります。そして、</w:t>
      </w:r>
      <w:r w:rsidR="00D30806">
        <w:rPr>
          <w:rFonts w:hint="eastAsia"/>
          <w:color w:val="000000" w:themeColor="text1"/>
        </w:rPr>
        <w:t>下位の</w:t>
      </w:r>
      <w:r>
        <w:rPr>
          <w:rFonts w:hint="eastAsia"/>
          <w:color w:val="000000" w:themeColor="text1"/>
        </w:rPr>
        <w:t>目的に対応する事業を整理することができます。</w:t>
      </w:r>
    </w:p>
    <w:p w14:paraId="0F31E031" w14:textId="182F235F" w:rsidR="00EF3609" w:rsidRPr="00EF3609" w:rsidRDefault="00473B10" w:rsidP="005A1B15">
      <w:pPr>
        <w:pStyle w:val="a8"/>
        <w:widowControl w:val="0"/>
        <w:numPr>
          <w:ilvl w:val="0"/>
          <w:numId w:val="1"/>
        </w:numPr>
        <w:spacing w:beforeLines="50" w:before="180" w:afterLines="50" w:after="180"/>
        <w:ind w:leftChars="0"/>
        <w:jc w:val="both"/>
        <w:rPr>
          <w:color w:val="000000" w:themeColor="text1"/>
        </w:rPr>
      </w:pPr>
      <w:r>
        <w:rPr>
          <w:rFonts w:hint="eastAsia"/>
          <w:color w:val="000000" w:themeColor="text1"/>
        </w:rPr>
        <w:t>目的は細かく挙げればきりがありませんが、「</w:t>
      </w:r>
      <w:r w:rsidR="00D30806" w:rsidRPr="007F37A0">
        <w:rPr>
          <w:rFonts w:ascii="ＭＳ Ｐゴシック" w:eastAsia="ＭＳ Ｐゴシック" w:hAnsi="ＭＳ Ｐゴシック" w:hint="eastAsia"/>
          <w:color w:val="00B050"/>
        </w:rPr>
        <w:t>計画策定用</w:t>
      </w:r>
      <w:r w:rsidRPr="007F37A0">
        <w:rPr>
          <w:rFonts w:ascii="ＭＳ Ｐゴシック" w:eastAsia="ＭＳ Ｐゴシック" w:hAnsi="ＭＳ Ｐゴシック" w:hint="eastAsia"/>
          <w:color w:val="00B050"/>
        </w:rPr>
        <w:t>シート</w:t>
      </w:r>
      <w:r w:rsidR="00D30806" w:rsidRPr="007F37A0">
        <w:rPr>
          <w:rFonts w:ascii="ＭＳ Ｐゴシック" w:eastAsia="ＭＳ Ｐゴシック" w:hAnsi="ＭＳ Ｐゴシック" w:hint="eastAsia"/>
          <w:color w:val="00B050"/>
        </w:rPr>
        <w:t>1</w:t>
      </w:r>
      <w:r w:rsidRPr="007F37A0">
        <w:rPr>
          <w:rFonts w:ascii="ＭＳ Ｐゴシック" w:eastAsia="ＭＳ Ｐゴシック" w:hAnsi="ＭＳ Ｐゴシック" w:hint="eastAsia"/>
          <w:color w:val="00B050"/>
        </w:rPr>
        <w:t xml:space="preserve">　課題の整理</w:t>
      </w:r>
      <w:r>
        <w:rPr>
          <w:rFonts w:hint="eastAsia"/>
          <w:color w:val="000000" w:themeColor="text1"/>
        </w:rPr>
        <w:t>」と同様に、多すぎないように</w:t>
      </w:r>
      <w:r w:rsidR="00EF3609">
        <w:rPr>
          <w:rFonts w:hint="eastAsia"/>
          <w:color w:val="000000" w:themeColor="text1"/>
        </w:rPr>
        <w:t>（10</w:t>
      </w:r>
      <w:r w:rsidR="007F37A0">
        <w:rPr>
          <w:rFonts w:hint="eastAsia"/>
          <w:color w:val="000000" w:themeColor="text1"/>
        </w:rPr>
        <w:t>前後</w:t>
      </w:r>
      <w:r w:rsidR="00EF3609">
        <w:rPr>
          <w:rFonts w:hint="eastAsia"/>
          <w:color w:val="000000" w:themeColor="text1"/>
        </w:rPr>
        <w:t>が目安）</w:t>
      </w:r>
      <w:r>
        <w:rPr>
          <w:rFonts w:hint="eastAsia"/>
          <w:color w:val="000000" w:themeColor="text1"/>
        </w:rPr>
        <w:t>まとめたり、優先順位を付けたり</w:t>
      </w:r>
      <w:r w:rsidR="00A10C1E">
        <w:rPr>
          <w:rFonts w:hint="eastAsia"/>
          <w:color w:val="000000" w:themeColor="text1"/>
        </w:rPr>
        <w:t>し</w:t>
      </w:r>
      <w:r>
        <w:rPr>
          <w:rFonts w:hint="eastAsia"/>
          <w:color w:val="000000" w:themeColor="text1"/>
        </w:rPr>
        <w:t>ます。</w:t>
      </w:r>
    </w:p>
    <w:p w14:paraId="0882354A" w14:textId="531E04AE" w:rsidR="00473B10" w:rsidRPr="00D30806" w:rsidRDefault="00BD543B" w:rsidP="005A1B15">
      <w:pPr>
        <w:pStyle w:val="a8"/>
        <w:widowControl w:val="0"/>
        <w:numPr>
          <w:ilvl w:val="0"/>
          <w:numId w:val="1"/>
        </w:numPr>
        <w:spacing w:beforeLines="50" w:before="180" w:afterLines="50" w:after="180"/>
        <w:ind w:leftChars="0"/>
        <w:jc w:val="both"/>
        <w:rPr>
          <w:color w:val="auto"/>
        </w:rPr>
      </w:pPr>
      <w:r>
        <w:rPr>
          <w:rFonts w:hint="eastAsia"/>
          <w:color w:val="000000" w:themeColor="text1"/>
        </w:rPr>
        <w:t>下位</w:t>
      </w:r>
      <w:r w:rsidR="00473B10">
        <w:rPr>
          <w:rFonts w:hint="eastAsia"/>
          <w:color w:val="000000" w:themeColor="text1"/>
        </w:rPr>
        <w:t>目的は、「</w:t>
      </w:r>
      <w:r w:rsidR="00813F07" w:rsidRPr="007F37A0">
        <w:rPr>
          <w:rFonts w:ascii="ＭＳ Ｐゴシック" w:eastAsia="ＭＳ Ｐゴシック" w:hAnsi="ＭＳ Ｐゴシック" w:hint="eastAsia"/>
          <w:color w:val="00B050"/>
        </w:rPr>
        <w:t>計画策定</w:t>
      </w:r>
      <w:r w:rsidR="007F37A0" w:rsidRPr="007F37A0">
        <w:rPr>
          <w:rFonts w:ascii="ＭＳ Ｐゴシック" w:eastAsia="ＭＳ Ｐゴシック" w:hAnsi="ＭＳ Ｐゴシック" w:hint="eastAsia"/>
          <w:color w:val="00B050"/>
        </w:rPr>
        <w:t>用</w:t>
      </w:r>
      <w:r w:rsidR="00473B10" w:rsidRPr="007F37A0">
        <w:rPr>
          <w:rFonts w:ascii="ＭＳ Ｐゴシック" w:eastAsia="ＭＳ Ｐゴシック" w:hAnsi="ＭＳ Ｐゴシック" w:hint="eastAsia"/>
          <w:color w:val="00B050"/>
        </w:rPr>
        <w:t>シート</w:t>
      </w:r>
      <w:r w:rsidR="00813F07" w:rsidRPr="007F37A0">
        <w:rPr>
          <w:rFonts w:ascii="ＭＳ Ｐゴシック" w:eastAsia="ＭＳ Ｐゴシック" w:hAnsi="ＭＳ Ｐゴシック" w:hint="eastAsia"/>
          <w:color w:val="00B050"/>
        </w:rPr>
        <w:t>1</w:t>
      </w:r>
      <w:r w:rsidR="00473B10" w:rsidRPr="007F37A0">
        <w:rPr>
          <w:rFonts w:ascii="ＭＳ Ｐゴシック" w:eastAsia="ＭＳ Ｐゴシック" w:hAnsi="ＭＳ Ｐゴシック" w:hint="eastAsia"/>
          <w:color w:val="00B050"/>
        </w:rPr>
        <w:t xml:space="preserve">　課題の整理</w:t>
      </w:r>
      <w:r w:rsidR="00473B10">
        <w:rPr>
          <w:rFonts w:hint="eastAsia"/>
          <w:color w:val="000000" w:themeColor="text1"/>
        </w:rPr>
        <w:t>」での課題に対応させるのが理想です</w:t>
      </w:r>
      <w:r w:rsidR="00473B10" w:rsidRPr="00D30806">
        <w:rPr>
          <w:rFonts w:hint="eastAsia"/>
          <w:color w:val="auto"/>
        </w:rPr>
        <w:t>。</w:t>
      </w:r>
      <w:r w:rsidR="00813F07" w:rsidRPr="00813F07">
        <w:rPr>
          <w:rFonts w:hint="eastAsia"/>
          <w:color w:val="auto"/>
        </w:rPr>
        <w:t>「</w:t>
      </w:r>
      <w:r w:rsidR="00813F07" w:rsidRPr="007F37A0">
        <w:rPr>
          <w:rFonts w:ascii="ＭＳ Ｐゴシック" w:eastAsia="ＭＳ Ｐゴシック" w:hAnsi="ＭＳ Ｐゴシック" w:hint="eastAsia"/>
          <w:color w:val="00B050"/>
        </w:rPr>
        <w:t>計画策定</w:t>
      </w:r>
      <w:r w:rsidR="007F37A0" w:rsidRPr="007F37A0">
        <w:rPr>
          <w:rFonts w:ascii="ＭＳ Ｐゴシック" w:eastAsia="ＭＳ Ｐゴシック" w:hAnsi="ＭＳ Ｐゴシック" w:hint="eastAsia"/>
          <w:color w:val="00B050"/>
        </w:rPr>
        <w:t>用</w:t>
      </w:r>
      <w:r w:rsidR="00813F07" w:rsidRPr="007F37A0">
        <w:rPr>
          <w:rFonts w:ascii="ＭＳ Ｐゴシック" w:eastAsia="ＭＳ Ｐゴシック" w:hAnsi="ＭＳ Ｐゴシック" w:hint="eastAsia"/>
          <w:color w:val="00B050"/>
        </w:rPr>
        <w:t>シート</w:t>
      </w:r>
      <w:r w:rsidR="00813F07" w:rsidRPr="007F37A0">
        <w:rPr>
          <w:rFonts w:ascii="ＭＳ Ｐゴシック" w:eastAsia="ＭＳ Ｐゴシック" w:hAnsi="ＭＳ Ｐゴシック"/>
          <w:color w:val="00B050"/>
        </w:rPr>
        <w:t>1　課題の整理</w:t>
      </w:r>
      <w:r w:rsidR="00813F07" w:rsidRPr="00813F07">
        <w:rPr>
          <w:color w:val="auto"/>
        </w:rPr>
        <w:t>」</w:t>
      </w:r>
      <w:r w:rsidR="0063150B" w:rsidRPr="00D30806">
        <w:rPr>
          <w:rFonts w:hint="eastAsia"/>
          <w:color w:val="auto"/>
        </w:rPr>
        <w:t>を横に置きながら、</w:t>
      </w:r>
      <w:r w:rsidR="00813F07">
        <w:rPr>
          <w:rFonts w:hint="eastAsia"/>
          <w:color w:val="auto"/>
        </w:rPr>
        <w:t>そこ</w:t>
      </w:r>
      <w:r w:rsidR="00290C5E">
        <w:rPr>
          <w:rFonts w:hint="eastAsia"/>
          <w:color w:val="auto"/>
        </w:rPr>
        <w:t>で出された課題を解決する時の目的を記入</w:t>
      </w:r>
      <w:r w:rsidR="0063150B" w:rsidRPr="00D30806">
        <w:rPr>
          <w:rFonts w:hint="eastAsia"/>
          <w:color w:val="auto"/>
        </w:rPr>
        <w:t>するとよいでしょう。</w:t>
      </w:r>
    </w:p>
    <w:p w14:paraId="7F20B846" w14:textId="0208D37F" w:rsidR="00EF3609" w:rsidRPr="00D30806" w:rsidRDefault="0063150B" w:rsidP="005A1B15">
      <w:pPr>
        <w:pStyle w:val="a8"/>
        <w:widowControl w:val="0"/>
        <w:numPr>
          <w:ilvl w:val="0"/>
          <w:numId w:val="1"/>
        </w:numPr>
        <w:spacing w:beforeLines="50" w:before="180" w:afterLines="50" w:after="180"/>
        <w:ind w:leftChars="0"/>
        <w:jc w:val="both"/>
        <w:rPr>
          <w:color w:val="auto"/>
        </w:rPr>
      </w:pPr>
      <w:r w:rsidRPr="00D30806">
        <w:rPr>
          <w:rFonts w:hint="eastAsia"/>
          <w:color w:val="auto"/>
        </w:rPr>
        <w:t>さらに、</w:t>
      </w:r>
      <w:r w:rsidR="00BD543B" w:rsidRPr="00D30806">
        <w:rPr>
          <w:rFonts w:hint="eastAsia"/>
          <w:color w:val="auto"/>
        </w:rPr>
        <w:t>下位</w:t>
      </w:r>
      <w:r w:rsidR="00290C5E">
        <w:rPr>
          <w:rFonts w:hint="eastAsia"/>
          <w:color w:val="auto"/>
        </w:rPr>
        <w:t>目的ごとに</w:t>
      </w:r>
      <w:r w:rsidR="00EF3609" w:rsidRPr="00D30806">
        <w:rPr>
          <w:rFonts w:hint="eastAsia"/>
          <w:color w:val="auto"/>
        </w:rPr>
        <w:t>それに関連する事業を挙げましょう。</w:t>
      </w:r>
    </w:p>
    <w:p w14:paraId="3B9C4C73" w14:textId="634BF94A" w:rsidR="004B2C39" w:rsidRDefault="00813F07" w:rsidP="005A1B15">
      <w:pPr>
        <w:pStyle w:val="a8"/>
        <w:widowControl w:val="0"/>
        <w:numPr>
          <w:ilvl w:val="0"/>
          <w:numId w:val="1"/>
        </w:numPr>
        <w:spacing w:beforeLines="50" w:before="180" w:afterLines="50" w:after="180"/>
        <w:ind w:leftChars="0"/>
        <w:jc w:val="both"/>
        <w:rPr>
          <w:color w:val="auto"/>
        </w:rPr>
      </w:pPr>
      <w:r>
        <w:rPr>
          <w:rFonts w:hint="eastAsia"/>
          <w:color w:val="auto"/>
        </w:rPr>
        <w:t>理想的には</w:t>
      </w:r>
      <w:r w:rsidR="00EF3609" w:rsidRPr="00D30806">
        <w:rPr>
          <w:rFonts w:hint="eastAsia"/>
          <w:color w:val="auto"/>
        </w:rPr>
        <w:t>、</w:t>
      </w:r>
      <w:r w:rsidR="00BD543B" w:rsidRPr="00D30806">
        <w:rPr>
          <w:rFonts w:hint="eastAsia"/>
          <w:color w:val="auto"/>
        </w:rPr>
        <w:t>下位目的</w:t>
      </w:r>
      <w:r w:rsidR="00EF3609" w:rsidRPr="00D30806">
        <w:rPr>
          <w:rFonts w:hint="eastAsia"/>
          <w:color w:val="auto"/>
        </w:rPr>
        <w:t>ごとに指標を</w:t>
      </w:r>
      <w:r>
        <w:rPr>
          <w:rFonts w:hint="eastAsia"/>
          <w:color w:val="auto"/>
        </w:rPr>
        <w:t>挙げるのがよいのですが、</w:t>
      </w:r>
      <w:r w:rsidR="0063150B" w:rsidRPr="00D30806">
        <w:rPr>
          <w:rFonts w:hint="eastAsia"/>
          <w:color w:val="auto"/>
        </w:rPr>
        <w:t>この時点で</w:t>
      </w:r>
      <w:r w:rsidR="00EF3609" w:rsidRPr="00D30806">
        <w:rPr>
          <w:rFonts w:hint="eastAsia"/>
          <w:color w:val="auto"/>
        </w:rPr>
        <w:t>指標を検討するのは大変なので、指標は、個別保健事業を考える</w:t>
      </w:r>
      <w:r w:rsidR="00290C5E">
        <w:rPr>
          <w:rFonts w:hint="eastAsia"/>
          <w:color w:val="auto"/>
        </w:rPr>
        <w:t>（「</w:t>
      </w:r>
      <w:r w:rsidR="00290C5E" w:rsidRPr="00A10C1E">
        <w:rPr>
          <w:rFonts w:ascii="ＭＳ Ｐゴシック" w:eastAsia="ＭＳ Ｐゴシック" w:hAnsi="ＭＳ Ｐゴシック" w:hint="eastAsia"/>
          <w:color w:val="00B050"/>
        </w:rPr>
        <w:t>計画策定用シート4　個別保健事業の計画</w:t>
      </w:r>
      <w:r w:rsidR="00290C5E">
        <w:rPr>
          <w:rFonts w:hint="eastAsia"/>
          <w:color w:val="auto"/>
        </w:rPr>
        <w:t>」）時に</w:t>
      </w:r>
      <w:r w:rsidR="00EF3609" w:rsidRPr="00D30806">
        <w:rPr>
          <w:rFonts w:hint="eastAsia"/>
          <w:color w:val="auto"/>
        </w:rPr>
        <w:t>、検討する</w:t>
      </w:r>
      <w:r>
        <w:rPr>
          <w:rFonts w:hint="eastAsia"/>
          <w:color w:val="auto"/>
        </w:rPr>
        <w:t>のがよいでしょう</w:t>
      </w:r>
      <w:r w:rsidR="00EF3609" w:rsidRPr="00D30806">
        <w:rPr>
          <w:rFonts w:hint="eastAsia"/>
          <w:color w:val="auto"/>
        </w:rPr>
        <w:t>。</w:t>
      </w:r>
      <w:r>
        <w:rPr>
          <w:rFonts w:hint="eastAsia"/>
          <w:color w:val="auto"/>
        </w:rPr>
        <w:t>ただし、</w:t>
      </w:r>
      <w:r w:rsidR="00BD543B" w:rsidRPr="00D30806">
        <w:rPr>
          <w:rFonts w:hint="eastAsia"/>
          <w:color w:val="auto"/>
        </w:rPr>
        <w:t>上の目的の指標は残しています。</w:t>
      </w:r>
      <w:bookmarkStart w:id="1" w:name="_GoBack"/>
      <w:bookmarkEnd w:id="1"/>
    </w:p>
    <w:p w14:paraId="4BF62315" w14:textId="72C56FCE" w:rsidR="00B32F21" w:rsidRDefault="00B32F21" w:rsidP="005A1B15">
      <w:pPr>
        <w:pStyle w:val="a8"/>
        <w:widowControl w:val="0"/>
        <w:numPr>
          <w:ilvl w:val="0"/>
          <w:numId w:val="1"/>
        </w:numPr>
        <w:spacing w:beforeLines="50" w:before="180" w:afterLines="50" w:after="180"/>
        <w:ind w:leftChars="0"/>
        <w:jc w:val="both"/>
        <w:rPr>
          <w:color w:val="000000" w:themeColor="text1"/>
        </w:rPr>
      </w:pPr>
      <w:r w:rsidRPr="00B32F21">
        <w:rPr>
          <w:rFonts w:hint="eastAsia"/>
          <w:color w:val="000000" w:themeColor="text1"/>
        </w:rPr>
        <w:t>「</w:t>
      </w:r>
      <w:r w:rsidR="00D30806" w:rsidRPr="007F37A0">
        <w:rPr>
          <w:rFonts w:ascii="ＭＳ Ｐゴシック" w:eastAsia="ＭＳ Ｐゴシック" w:hAnsi="ＭＳ Ｐゴシック" w:hint="eastAsia"/>
          <w:color w:val="00B050"/>
        </w:rPr>
        <w:t>計画全体の整理２</w:t>
      </w:r>
      <w:r w:rsidRPr="00B32F21">
        <w:rPr>
          <w:rFonts w:hint="eastAsia"/>
          <w:color w:val="000000" w:themeColor="text1"/>
        </w:rPr>
        <w:t>」は、</w:t>
      </w:r>
      <w:r w:rsidR="00D30806" w:rsidRPr="00B32F21">
        <w:rPr>
          <w:rFonts w:hint="eastAsia"/>
          <w:color w:val="000000" w:themeColor="text1"/>
        </w:rPr>
        <w:t>下位目的をさらに2つの階層（中目的、小目的）に分けたものです。</w:t>
      </w:r>
    </w:p>
    <w:p w14:paraId="4B0BB24E" w14:textId="5C28BAAA" w:rsidR="00B32F21" w:rsidRDefault="000D3495" w:rsidP="005A1B15">
      <w:pPr>
        <w:pStyle w:val="a8"/>
        <w:widowControl w:val="0"/>
        <w:numPr>
          <w:ilvl w:val="1"/>
          <w:numId w:val="1"/>
        </w:numPr>
        <w:spacing w:beforeLines="50" w:before="180" w:afterLines="50" w:after="180"/>
        <w:ind w:leftChars="0"/>
        <w:jc w:val="both"/>
        <w:rPr>
          <w:color w:val="000000" w:themeColor="text1"/>
        </w:rPr>
      </w:pPr>
      <w:r w:rsidRPr="00B32F21">
        <w:rPr>
          <w:rFonts w:hint="eastAsia"/>
          <w:color w:val="000000" w:themeColor="text1"/>
        </w:rPr>
        <w:t>中期（数年～）で達成できそうなものが中目的、短期（</w:t>
      </w:r>
      <w:r w:rsidRPr="00B32F21">
        <w:rPr>
          <w:color w:val="000000" w:themeColor="text1"/>
        </w:rPr>
        <w:t>1年～数年）で達成できそうなものが小目的</w:t>
      </w:r>
      <w:r w:rsidRPr="00B32F21">
        <w:rPr>
          <w:rFonts w:hint="eastAsia"/>
          <w:color w:val="000000" w:themeColor="text1"/>
        </w:rPr>
        <w:t>となります</w:t>
      </w:r>
      <w:r w:rsidR="00290C5E">
        <w:rPr>
          <w:color w:val="000000" w:themeColor="text1"/>
        </w:rPr>
        <w:t>。事業によっては中目的</w:t>
      </w:r>
      <w:r w:rsidR="00290C5E">
        <w:rPr>
          <w:rFonts w:hint="eastAsia"/>
          <w:color w:val="000000" w:themeColor="text1"/>
        </w:rPr>
        <w:t>が</w:t>
      </w:r>
      <w:r w:rsidRPr="00B32F21">
        <w:rPr>
          <w:color w:val="000000" w:themeColor="text1"/>
        </w:rPr>
        <w:t>共通するものもあります。</w:t>
      </w:r>
    </w:p>
    <w:p w14:paraId="09A41303" w14:textId="3CACC4EE" w:rsidR="00D30806" w:rsidRPr="00B32F21" w:rsidRDefault="000D3495" w:rsidP="005A1B15">
      <w:pPr>
        <w:pStyle w:val="a8"/>
        <w:widowControl w:val="0"/>
        <w:numPr>
          <w:ilvl w:val="1"/>
          <w:numId w:val="1"/>
        </w:numPr>
        <w:spacing w:beforeLines="50" w:before="180" w:afterLines="50" w:after="180"/>
        <w:ind w:leftChars="0"/>
        <w:jc w:val="both"/>
        <w:rPr>
          <w:color w:val="000000" w:themeColor="text1"/>
        </w:rPr>
      </w:pPr>
      <w:r w:rsidRPr="00B32F21">
        <w:rPr>
          <w:color w:val="000000" w:themeColor="text1"/>
        </w:rPr>
        <w:t>2段階に分けたものができると、個別保健事業の評価方法が整理しやくすくなります。中目的が中長期的なアウトカムの評価、小目的が短期のアウトカムまたはアウトプットの評価に関連します。</w:t>
      </w:r>
    </w:p>
    <w:bookmarkEnd w:id="0"/>
    <w:p w14:paraId="2D3C7F11" w14:textId="77C2B2BA" w:rsidR="009B42CE" w:rsidRDefault="009B42CE">
      <w:pPr>
        <w:widowControl/>
        <w:jc w:val="left"/>
        <w:rPr>
          <w:sz w:val="24"/>
          <w:szCs w:val="28"/>
        </w:rPr>
      </w:pPr>
    </w:p>
    <w:p w14:paraId="034F91B8" w14:textId="7EE131E6" w:rsidR="009B42CE" w:rsidRPr="009B42CE" w:rsidRDefault="009B42CE" w:rsidP="009B42CE">
      <w:pPr>
        <w:widowControl/>
        <w:jc w:val="center"/>
        <w:rPr>
          <w:sz w:val="24"/>
          <w:szCs w:val="28"/>
        </w:rPr>
      </w:pPr>
    </w:p>
    <w:p w14:paraId="2C7FC4A0" w14:textId="77777777" w:rsidR="009B42CE" w:rsidRDefault="009B42CE">
      <w:pPr>
        <w:widowControl/>
        <w:jc w:val="left"/>
        <w:rPr>
          <w:sz w:val="24"/>
          <w:szCs w:val="28"/>
        </w:rPr>
      </w:pPr>
      <w:r>
        <w:rPr>
          <w:sz w:val="24"/>
          <w:szCs w:val="28"/>
        </w:rPr>
        <w:br w:type="page"/>
      </w:r>
    </w:p>
    <w:p w14:paraId="00E129A6" w14:textId="6B6BF574" w:rsidR="009B42CE" w:rsidRPr="007F37A0" w:rsidRDefault="009B42CE" w:rsidP="00A769D7">
      <w:pPr>
        <w:spacing w:beforeLines="50" w:before="180" w:afterLines="50" w:after="180"/>
        <w:jc w:val="center"/>
        <w:rPr>
          <w:rFonts w:ascii="HGP創英角ｺﾞｼｯｸUB" w:eastAsia="HGP創英角ｺﾞｼｯｸUB" w:hAnsi="HGP創英角ｺﾞｼｯｸUB"/>
          <w:sz w:val="36"/>
          <w:szCs w:val="36"/>
        </w:rPr>
      </w:pPr>
      <w:r w:rsidRPr="007F37A0">
        <w:rPr>
          <w:rFonts w:ascii="HGP創英角ｺﾞｼｯｸUB" w:eastAsia="HGP創英角ｺﾞｼｯｸUB" w:hAnsi="HGP創英角ｺﾞｼｯｸUB" w:hint="eastAsia"/>
          <w:sz w:val="36"/>
          <w:szCs w:val="36"/>
        </w:rPr>
        <w:lastRenderedPageBreak/>
        <w:t>計画全体の整理</w:t>
      </w:r>
      <w:r w:rsidR="00290C5E" w:rsidRPr="007F37A0">
        <w:rPr>
          <w:rFonts w:ascii="HGP創英角ｺﾞｼｯｸUB" w:eastAsia="HGP創英角ｺﾞｼｯｸUB" w:hAnsi="HGP創英角ｺﾞｼｯｸUB" w:hint="eastAsia"/>
          <w:sz w:val="36"/>
          <w:szCs w:val="36"/>
        </w:rPr>
        <w:t>１</w:t>
      </w:r>
    </w:p>
    <w:p w14:paraId="72F36F7A" w14:textId="06CCAE0A" w:rsidR="00A769D7" w:rsidRDefault="009B42CE" w:rsidP="00A769D7">
      <w:pPr>
        <w:spacing w:beforeLines="50" w:before="180" w:afterLines="50" w:after="180"/>
      </w:pPr>
      <w:r>
        <w:rPr>
          <w:rFonts w:hint="eastAsia"/>
        </w:rPr>
        <w:t>1．</w:t>
      </w:r>
      <w:r w:rsidR="00A769D7">
        <w:rPr>
          <w:rFonts w:hint="eastAsia"/>
        </w:rPr>
        <w:t>目　的</w:t>
      </w:r>
    </w:p>
    <w:tbl>
      <w:tblPr>
        <w:tblStyle w:val="a3"/>
        <w:tblW w:w="9493" w:type="dxa"/>
        <w:tblLook w:val="04A0" w:firstRow="1" w:lastRow="0" w:firstColumn="1" w:lastColumn="0" w:noHBand="0" w:noVBand="1"/>
      </w:tblPr>
      <w:tblGrid>
        <w:gridCol w:w="4673"/>
        <w:gridCol w:w="4820"/>
      </w:tblGrid>
      <w:tr w:rsidR="00A769D7" w14:paraId="696AC62C" w14:textId="77777777" w:rsidTr="00D74BE8">
        <w:tc>
          <w:tcPr>
            <w:tcW w:w="4673" w:type="dxa"/>
          </w:tcPr>
          <w:p w14:paraId="3D9FA107" w14:textId="6CD8C820" w:rsidR="00A769D7" w:rsidRDefault="00A769D7" w:rsidP="00D74BE8">
            <w:pPr>
              <w:jc w:val="center"/>
            </w:pPr>
            <w:r>
              <w:rPr>
                <w:rFonts w:hint="eastAsia"/>
              </w:rPr>
              <w:t>目</w:t>
            </w:r>
            <w:r w:rsidR="00D74BE8">
              <w:rPr>
                <w:rFonts w:hint="eastAsia"/>
              </w:rPr>
              <w:t xml:space="preserve">　</w:t>
            </w:r>
            <w:r>
              <w:rPr>
                <w:rFonts w:hint="eastAsia"/>
              </w:rPr>
              <w:t>的</w:t>
            </w:r>
          </w:p>
        </w:tc>
        <w:tc>
          <w:tcPr>
            <w:tcW w:w="4820" w:type="dxa"/>
          </w:tcPr>
          <w:p w14:paraId="577C1AEE" w14:textId="4D3EA7F2" w:rsidR="00A769D7" w:rsidRDefault="00A769D7" w:rsidP="00D74BE8">
            <w:pPr>
              <w:jc w:val="center"/>
            </w:pPr>
            <w:r>
              <w:rPr>
                <w:rFonts w:hint="eastAsia"/>
              </w:rPr>
              <w:t>指　標</w:t>
            </w:r>
          </w:p>
        </w:tc>
      </w:tr>
      <w:tr w:rsidR="00A769D7" w14:paraId="2A86633E" w14:textId="77777777" w:rsidTr="00D74BE8">
        <w:tc>
          <w:tcPr>
            <w:tcW w:w="4673" w:type="dxa"/>
          </w:tcPr>
          <w:p w14:paraId="3518AAA1" w14:textId="77777777" w:rsidR="00A769D7" w:rsidRDefault="00A769D7" w:rsidP="00017DC2"/>
          <w:p w14:paraId="2C704322" w14:textId="07FC4195" w:rsidR="00A769D7" w:rsidRDefault="00A769D7" w:rsidP="00017DC2"/>
          <w:p w14:paraId="736CB4A3" w14:textId="77777777" w:rsidR="00BB577B" w:rsidRDefault="00BB577B" w:rsidP="00017DC2"/>
          <w:p w14:paraId="404168D1" w14:textId="0E56A122" w:rsidR="00A769D7" w:rsidRDefault="00A769D7" w:rsidP="00017DC2"/>
        </w:tc>
        <w:tc>
          <w:tcPr>
            <w:tcW w:w="4820" w:type="dxa"/>
          </w:tcPr>
          <w:p w14:paraId="5B56336C" w14:textId="77777777" w:rsidR="00A769D7" w:rsidRDefault="00A769D7" w:rsidP="00017DC2"/>
        </w:tc>
      </w:tr>
    </w:tbl>
    <w:p w14:paraId="298F2BC8" w14:textId="5D57DE98" w:rsidR="00A769D7" w:rsidRDefault="009B42CE" w:rsidP="00A769D7">
      <w:pPr>
        <w:spacing w:beforeLines="50" w:before="180" w:afterLines="50" w:after="180"/>
      </w:pPr>
      <w:r>
        <w:rPr>
          <w:rFonts w:hint="eastAsia"/>
        </w:rPr>
        <w:t>2．</w:t>
      </w:r>
      <w:r w:rsidR="00A769D7">
        <w:rPr>
          <w:rFonts w:hint="eastAsia"/>
        </w:rPr>
        <w:t>下位目的</w:t>
      </w:r>
      <w:r w:rsidR="00B55FB3">
        <w:rPr>
          <w:rFonts w:hint="eastAsia"/>
        </w:rPr>
        <w:t xml:space="preserve">　※必要に応じて追加すること</w:t>
      </w:r>
    </w:p>
    <w:tbl>
      <w:tblPr>
        <w:tblStyle w:val="a3"/>
        <w:tblW w:w="0" w:type="auto"/>
        <w:tblLook w:val="04A0" w:firstRow="1" w:lastRow="0" w:firstColumn="1" w:lastColumn="0" w:noHBand="0" w:noVBand="1"/>
      </w:tblPr>
      <w:tblGrid>
        <w:gridCol w:w="4675"/>
        <w:gridCol w:w="4770"/>
      </w:tblGrid>
      <w:tr w:rsidR="00A32D7F" w14:paraId="7637FD47" w14:textId="77777777" w:rsidTr="00A32D7F">
        <w:tc>
          <w:tcPr>
            <w:tcW w:w="4675" w:type="dxa"/>
          </w:tcPr>
          <w:p w14:paraId="75FB35F3" w14:textId="5347877C" w:rsidR="00A32D7F" w:rsidRDefault="00A32D7F" w:rsidP="00D74BE8">
            <w:pPr>
              <w:jc w:val="center"/>
            </w:pPr>
            <w:r>
              <w:rPr>
                <w:rFonts w:hint="eastAsia"/>
              </w:rPr>
              <w:t>目　的</w:t>
            </w:r>
          </w:p>
        </w:tc>
        <w:tc>
          <w:tcPr>
            <w:tcW w:w="4770" w:type="dxa"/>
          </w:tcPr>
          <w:p w14:paraId="415193E1" w14:textId="49C91932" w:rsidR="00A32D7F" w:rsidRDefault="00A32D7F" w:rsidP="00D74BE8">
            <w:pPr>
              <w:jc w:val="center"/>
            </w:pPr>
            <w:r>
              <w:rPr>
                <w:rFonts w:hint="eastAsia"/>
              </w:rPr>
              <w:t>関連する個別保健事業</w:t>
            </w:r>
          </w:p>
        </w:tc>
      </w:tr>
      <w:tr w:rsidR="00A32D7F" w14:paraId="0AF0C8B0" w14:textId="77777777" w:rsidTr="00A32D7F">
        <w:tc>
          <w:tcPr>
            <w:tcW w:w="4675" w:type="dxa"/>
          </w:tcPr>
          <w:p w14:paraId="73B3E087" w14:textId="2C5AC44E" w:rsidR="00A32D7F" w:rsidRDefault="00A32D7F" w:rsidP="00B33D07"/>
          <w:p w14:paraId="3129BE2D" w14:textId="77777777" w:rsidR="00A32D7F" w:rsidRDefault="00A32D7F" w:rsidP="00B33D07"/>
          <w:p w14:paraId="75AAA814" w14:textId="77777777" w:rsidR="00A32D7F" w:rsidRDefault="00A32D7F" w:rsidP="00B33D07"/>
          <w:p w14:paraId="5CFC899F" w14:textId="10931573" w:rsidR="00A32D7F" w:rsidRDefault="00A32D7F" w:rsidP="00B33D07"/>
        </w:tc>
        <w:tc>
          <w:tcPr>
            <w:tcW w:w="4770" w:type="dxa"/>
          </w:tcPr>
          <w:p w14:paraId="5F388A47" w14:textId="77777777" w:rsidR="00A32D7F" w:rsidRDefault="00A32D7F" w:rsidP="00B33D07"/>
        </w:tc>
      </w:tr>
      <w:tr w:rsidR="00A32D7F" w14:paraId="01726F65" w14:textId="77777777" w:rsidTr="00A32D7F">
        <w:tc>
          <w:tcPr>
            <w:tcW w:w="4675" w:type="dxa"/>
          </w:tcPr>
          <w:p w14:paraId="4D09C21B" w14:textId="77777777" w:rsidR="00A32D7F" w:rsidRDefault="00A32D7F" w:rsidP="00B33D07"/>
          <w:p w14:paraId="603E7F94" w14:textId="29719605" w:rsidR="00A32D7F" w:rsidRDefault="00A32D7F" w:rsidP="00B33D07"/>
          <w:p w14:paraId="05951736" w14:textId="77777777" w:rsidR="00A32D7F" w:rsidRDefault="00A32D7F" w:rsidP="00B33D07"/>
          <w:p w14:paraId="524FAD07" w14:textId="0A685982" w:rsidR="00A32D7F" w:rsidRDefault="00A32D7F" w:rsidP="00B33D07"/>
        </w:tc>
        <w:tc>
          <w:tcPr>
            <w:tcW w:w="4770" w:type="dxa"/>
          </w:tcPr>
          <w:p w14:paraId="55ADBC02" w14:textId="77777777" w:rsidR="00A32D7F" w:rsidRDefault="00A32D7F" w:rsidP="00B33D07"/>
        </w:tc>
      </w:tr>
      <w:tr w:rsidR="00A32D7F" w14:paraId="27C0EA60" w14:textId="77777777" w:rsidTr="00A32D7F">
        <w:tc>
          <w:tcPr>
            <w:tcW w:w="4675" w:type="dxa"/>
          </w:tcPr>
          <w:p w14:paraId="1E4CFB5C" w14:textId="77777777" w:rsidR="00A32D7F" w:rsidRDefault="00A32D7F" w:rsidP="00B33D07"/>
          <w:p w14:paraId="47FEDC54" w14:textId="43A81A7B" w:rsidR="00A32D7F" w:rsidRDefault="00A32D7F" w:rsidP="00B33D07"/>
          <w:p w14:paraId="230CAC70" w14:textId="77777777" w:rsidR="00A32D7F" w:rsidRDefault="00A32D7F" w:rsidP="00B33D07"/>
          <w:p w14:paraId="1E28201A" w14:textId="0A53B2CB" w:rsidR="00A32D7F" w:rsidRDefault="00A32D7F" w:rsidP="00B33D07"/>
        </w:tc>
        <w:tc>
          <w:tcPr>
            <w:tcW w:w="4770" w:type="dxa"/>
          </w:tcPr>
          <w:p w14:paraId="046457F2" w14:textId="77777777" w:rsidR="00A32D7F" w:rsidRDefault="00A32D7F" w:rsidP="00B33D07"/>
        </w:tc>
      </w:tr>
      <w:tr w:rsidR="00A32D7F" w14:paraId="474780D8" w14:textId="77777777" w:rsidTr="00A32D7F">
        <w:tc>
          <w:tcPr>
            <w:tcW w:w="4675" w:type="dxa"/>
          </w:tcPr>
          <w:p w14:paraId="20230C54" w14:textId="384010AA" w:rsidR="00A32D7F" w:rsidRDefault="00A32D7F" w:rsidP="00B33D07"/>
          <w:p w14:paraId="0CCC2AA5" w14:textId="0F8CAA1A" w:rsidR="00A32D7F" w:rsidRDefault="00A32D7F" w:rsidP="00B33D07"/>
          <w:p w14:paraId="226656BA" w14:textId="77777777" w:rsidR="00A32D7F" w:rsidRDefault="00A32D7F" w:rsidP="00B33D07"/>
          <w:p w14:paraId="477B6633" w14:textId="77777777" w:rsidR="00A32D7F" w:rsidRDefault="00A32D7F" w:rsidP="00B33D07"/>
          <w:p w14:paraId="2EEC1D43" w14:textId="7B9CBFEA" w:rsidR="00A32D7F" w:rsidRDefault="00A32D7F" w:rsidP="00B33D07"/>
        </w:tc>
        <w:tc>
          <w:tcPr>
            <w:tcW w:w="4770" w:type="dxa"/>
          </w:tcPr>
          <w:p w14:paraId="332B4DE6" w14:textId="77777777" w:rsidR="00A32D7F" w:rsidRDefault="00A32D7F" w:rsidP="00B33D07"/>
        </w:tc>
      </w:tr>
      <w:tr w:rsidR="00A32D7F" w14:paraId="4A533188" w14:textId="77777777" w:rsidTr="00A32D7F">
        <w:tc>
          <w:tcPr>
            <w:tcW w:w="4675" w:type="dxa"/>
          </w:tcPr>
          <w:p w14:paraId="4F694FB8" w14:textId="77777777" w:rsidR="00A32D7F" w:rsidRDefault="00A32D7F" w:rsidP="00B33D07"/>
          <w:p w14:paraId="7532E4A3" w14:textId="4B19E8A6" w:rsidR="00A32D7F" w:rsidRDefault="00A32D7F" w:rsidP="00B33D07"/>
          <w:p w14:paraId="3BFF024B" w14:textId="77777777" w:rsidR="00A32D7F" w:rsidRDefault="00A32D7F" w:rsidP="00B33D07"/>
          <w:p w14:paraId="1D26B6B3" w14:textId="03FF537F" w:rsidR="00A32D7F" w:rsidRDefault="00A32D7F" w:rsidP="00B33D07"/>
        </w:tc>
        <w:tc>
          <w:tcPr>
            <w:tcW w:w="4770" w:type="dxa"/>
          </w:tcPr>
          <w:p w14:paraId="713BB31D" w14:textId="77777777" w:rsidR="00A32D7F" w:rsidRDefault="00A32D7F" w:rsidP="00B33D07"/>
        </w:tc>
      </w:tr>
      <w:tr w:rsidR="00A32D7F" w14:paraId="5663D9F5" w14:textId="77777777" w:rsidTr="00A32D7F">
        <w:tc>
          <w:tcPr>
            <w:tcW w:w="4675" w:type="dxa"/>
          </w:tcPr>
          <w:p w14:paraId="14D21AB8" w14:textId="77777777" w:rsidR="00A32D7F" w:rsidRDefault="00A32D7F" w:rsidP="00B33D07"/>
          <w:p w14:paraId="3E02F16C" w14:textId="4107D6DB" w:rsidR="00A32D7F" w:rsidRDefault="00A32D7F" w:rsidP="00B33D07"/>
          <w:p w14:paraId="64CA60B4" w14:textId="77777777" w:rsidR="00A32D7F" w:rsidRDefault="00A32D7F" w:rsidP="00B33D07"/>
          <w:p w14:paraId="51D074FC" w14:textId="11F4A43D" w:rsidR="00A32D7F" w:rsidRDefault="00A32D7F" w:rsidP="00B33D07"/>
        </w:tc>
        <w:tc>
          <w:tcPr>
            <w:tcW w:w="4770" w:type="dxa"/>
          </w:tcPr>
          <w:p w14:paraId="4524D504" w14:textId="77777777" w:rsidR="00A32D7F" w:rsidRDefault="00A32D7F" w:rsidP="00B33D07"/>
        </w:tc>
      </w:tr>
    </w:tbl>
    <w:p w14:paraId="2FFC7E21" w14:textId="21F9B013" w:rsidR="009B42CE" w:rsidRDefault="002B480A" w:rsidP="00D74BE8">
      <w:r>
        <w:rPr>
          <w:rFonts w:hint="eastAsia"/>
        </w:rPr>
        <w:t>※適宜、枠を追加すること</w:t>
      </w:r>
    </w:p>
    <w:p w14:paraId="14664630" w14:textId="77777777" w:rsidR="00D30806" w:rsidRDefault="00D30806" w:rsidP="00D74BE8"/>
    <w:p w14:paraId="19A17897" w14:textId="2484FEE2" w:rsidR="00D30806" w:rsidRPr="007F37A0" w:rsidRDefault="00D30806" w:rsidP="00D30806">
      <w:pPr>
        <w:spacing w:beforeLines="50" w:before="180" w:afterLines="50" w:after="180"/>
        <w:jc w:val="center"/>
        <w:rPr>
          <w:rFonts w:ascii="HGP創英角ｺﾞｼｯｸUB" w:eastAsia="HGP創英角ｺﾞｼｯｸUB" w:hAnsi="HGP創英角ｺﾞｼｯｸUB"/>
          <w:sz w:val="36"/>
          <w:szCs w:val="36"/>
        </w:rPr>
      </w:pPr>
      <w:r w:rsidRPr="007F37A0">
        <w:rPr>
          <w:rFonts w:ascii="HGP創英角ｺﾞｼｯｸUB" w:eastAsia="HGP創英角ｺﾞｼｯｸUB" w:hAnsi="HGP創英角ｺﾞｼｯｸUB" w:hint="eastAsia"/>
          <w:sz w:val="36"/>
          <w:szCs w:val="36"/>
        </w:rPr>
        <w:lastRenderedPageBreak/>
        <w:t>計画全体の整理2</w:t>
      </w:r>
    </w:p>
    <w:p w14:paraId="629C0727" w14:textId="77777777" w:rsidR="00D30806" w:rsidRDefault="00D30806" w:rsidP="00D30806">
      <w:pPr>
        <w:spacing w:beforeLines="50" w:before="180" w:afterLines="50" w:after="180"/>
      </w:pPr>
      <w:r>
        <w:rPr>
          <w:rFonts w:hint="eastAsia"/>
        </w:rPr>
        <w:t>1．目　的</w:t>
      </w:r>
    </w:p>
    <w:tbl>
      <w:tblPr>
        <w:tblStyle w:val="a3"/>
        <w:tblW w:w="9493" w:type="dxa"/>
        <w:tblLook w:val="04A0" w:firstRow="1" w:lastRow="0" w:firstColumn="1" w:lastColumn="0" w:noHBand="0" w:noVBand="1"/>
      </w:tblPr>
      <w:tblGrid>
        <w:gridCol w:w="4673"/>
        <w:gridCol w:w="4820"/>
      </w:tblGrid>
      <w:tr w:rsidR="00D30806" w14:paraId="76A269D9" w14:textId="77777777" w:rsidTr="008A24FB">
        <w:tc>
          <w:tcPr>
            <w:tcW w:w="4673" w:type="dxa"/>
          </w:tcPr>
          <w:p w14:paraId="16CB5C41" w14:textId="77777777" w:rsidR="00D30806" w:rsidRDefault="00D30806" w:rsidP="008A24FB">
            <w:pPr>
              <w:jc w:val="center"/>
            </w:pPr>
            <w:r>
              <w:rPr>
                <w:rFonts w:hint="eastAsia"/>
              </w:rPr>
              <w:t>目　的</w:t>
            </w:r>
          </w:p>
        </w:tc>
        <w:tc>
          <w:tcPr>
            <w:tcW w:w="4820" w:type="dxa"/>
          </w:tcPr>
          <w:p w14:paraId="129EF179" w14:textId="77777777" w:rsidR="00D30806" w:rsidRDefault="00D30806" w:rsidP="008A24FB">
            <w:pPr>
              <w:jc w:val="center"/>
            </w:pPr>
            <w:r>
              <w:rPr>
                <w:rFonts w:hint="eastAsia"/>
              </w:rPr>
              <w:t>指　標</w:t>
            </w:r>
          </w:p>
        </w:tc>
      </w:tr>
      <w:tr w:rsidR="00D30806" w14:paraId="68FAFBBE" w14:textId="77777777" w:rsidTr="008A24FB">
        <w:tc>
          <w:tcPr>
            <w:tcW w:w="4673" w:type="dxa"/>
          </w:tcPr>
          <w:p w14:paraId="4FC3A131" w14:textId="77777777" w:rsidR="00D30806" w:rsidRDefault="00D30806" w:rsidP="008A24FB"/>
          <w:p w14:paraId="1F0BBC47" w14:textId="77777777" w:rsidR="00D30806" w:rsidRDefault="00D30806" w:rsidP="008A24FB"/>
          <w:p w14:paraId="2042C3B7" w14:textId="77777777" w:rsidR="00D30806" w:rsidRDefault="00D30806" w:rsidP="008A24FB"/>
          <w:p w14:paraId="3C5B07BE" w14:textId="77777777" w:rsidR="00D30806" w:rsidRDefault="00D30806" w:rsidP="008A24FB"/>
        </w:tc>
        <w:tc>
          <w:tcPr>
            <w:tcW w:w="4820" w:type="dxa"/>
          </w:tcPr>
          <w:p w14:paraId="0B44C9B6" w14:textId="77777777" w:rsidR="00D30806" w:rsidRDefault="00D30806" w:rsidP="008A24FB"/>
        </w:tc>
      </w:tr>
    </w:tbl>
    <w:p w14:paraId="7F98A3CD" w14:textId="72CE0500" w:rsidR="00D30806" w:rsidRDefault="00D30806" w:rsidP="00D30806">
      <w:pPr>
        <w:spacing w:beforeLines="50" w:before="180" w:afterLines="50" w:after="180"/>
      </w:pPr>
      <w:r>
        <w:rPr>
          <w:rFonts w:hint="eastAsia"/>
        </w:rPr>
        <w:t>2．下位目的（2段階）　※必要に応じて追加すること</w:t>
      </w:r>
    </w:p>
    <w:tbl>
      <w:tblPr>
        <w:tblStyle w:val="a3"/>
        <w:tblW w:w="0" w:type="auto"/>
        <w:tblLook w:val="04A0" w:firstRow="1" w:lastRow="0" w:firstColumn="1" w:lastColumn="0" w:noHBand="0" w:noVBand="1"/>
      </w:tblPr>
      <w:tblGrid>
        <w:gridCol w:w="3055"/>
        <w:gridCol w:w="3140"/>
        <w:gridCol w:w="3250"/>
      </w:tblGrid>
      <w:tr w:rsidR="00D30806" w14:paraId="34D038A4" w14:textId="7E0E14B8" w:rsidTr="00D30806">
        <w:tc>
          <w:tcPr>
            <w:tcW w:w="3055" w:type="dxa"/>
          </w:tcPr>
          <w:p w14:paraId="1DD0F260" w14:textId="38CDDFD0" w:rsidR="00D30806" w:rsidRDefault="00D30806" w:rsidP="008A24FB">
            <w:pPr>
              <w:jc w:val="center"/>
            </w:pPr>
            <w:r>
              <w:rPr>
                <w:rFonts w:hint="eastAsia"/>
              </w:rPr>
              <w:t>中　目　的</w:t>
            </w:r>
          </w:p>
        </w:tc>
        <w:tc>
          <w:tcPr>
            <w:tcW w:w="3140" w:type="dxa"/>
            <w:tcBorders>
              <w:bottom w:val="single" w:sz="4" w:space="0" w:color="auto"/>
            </w:tcBorders>
          </w:tcPr>
          <w:p w14:paraId="73EF0CF0" w14:textId="2860A02B" w:rsidR="00D30806" w:rsidRDefault="00D30806" w:rsidP="008A24FB">
            <w:pPr>
              <w:jc w:val="center"/>
            </w:pPr>
            <w:r>
              <w:rPr>
                <w:rFonts w:hint="eastAsia"/>
              </w:rPr>
              <w:t>小　目　的</w:t>
            </w:r>
          </w:p>
        </w:tc>
        <w:tc>
          <w:tcPr>
            <w:tcW w:w="3250" w:type="dxa"/>
            <w:tcBorders>
              <w:bottom w:val="single" w:sz="4" w:space="0" w:color="auto"/>
            </w:tcBorders>
          </w:tcPr>
          <w:p w14:paraId="7D3DE26F" w14:textId="2F0F080A" w:rsidR="00D30806" w:rsidRDefault="00D30806" w:rsidP="008A24FB">
            <w:pPr>
              <w:jc w:val="center"/>
            </w:pPr>
            <w:r>
              <w:rPr>
                <w:rFonts w:hint="eastAsia"/>
              </w:rPr>
              <w:t>関連する個別保健事業</w:t>
            </w:r>
          </w:p>
        </w:tc>
      </w:tr>
      <w:tr w:rsidR="00D30806" w14:paraId="76036592" w14:textId="765B7C34" w:rsidTr="00D30806">
        <w:tc>
          <w:tcPr>
            <w:tcW w:w="3055" w:type="dxa"/>
          </w:tcPr>
          <w:p w14:paraId="3319C352" w14:textId="77777777" w:rsidR="00D30806" w:rsidRDefault="00D30806" w:rsidP="008A24FB"/>
          <w:p w14:paraId="7E66EF29" w14:textId="77777777" w:rsidR="00D30806" w:rsidRDefault="00D30806" w:rsidP="008A24FB"/>
          <w:p w14:paraId="4DF1F7F2" w14:textId="77777777" w:rsidR="00D30806" w:rsidRDefault="00D30806" w:rsidP="008A24FB"/>
          <w:p w14:paraId="56C1E916" w14:textId="77777777" w:rsidR="00D30806" w:rsidRDefault="00D30806" w:rsidP="008A24FB"/>
        </w:tc>
        <w:tc>
          <w:tcPr>
            <w:tcW w:w="3140" w:type="dxa"/>
            <w:tcBorders>
              <w:bottom w:val="single" w:sz="4" w:space="0" w:color="auto"/>
            </w:tcBorders>
          </w:tcPr>
          <w:p w14:paraId="6817D997" w14:textId="77777777" w:rsidR="00D30806" w:rsidRDefault="00D30806" w:rsidP="008A24FB"/>
        </w:tc>
        <w:tc>
          <w:tcPr>
            <w:tcW w:w="3250" w:type="dxa"/>
            <w:tcBorders>
              <w:bottom w:val="single" w:sz="4" w:space="0" w:color="auto"/>
            </w:tcBorders>
          </w:tcPr>
          <w:p w14:paraId="2EB8CDF4" w14:textId="77777777" w:rsidR="00D30806" w:rsidRDefault="00D30806" w:rsidP="008A24FB"/>
        </w:tc>
      </w:tr>
      <w:tr w:rsidR="00D30806" w14:paraId="16999CAC" w14:textId="30182361" w:rsidTr="00D30806">
        <w:tc>
          <w:tcPr>
            <w:tcW w:w="3055" w:type="dxa"/>
          </w:tcPr>
          <w:p w14:paraId="7B5C8B92" w14:textId="77777777" w:rsidR="00D30806" w:rsidRDefault="00D30806" w:rsidP="008A24FB"/>
          <w:p w14:paraId="286351DB" w14:textId="77777777" w:rsidR="00D30806" w:rsidRDefault="00D30806" w:rsidP="008A24FB"/>
          <w:p w14:paraId="0548151B" w14:textId="77777777" w:rsidR="00D30806" w:rsidRDefault="00D30806" w:rsidP="008A24FB"/>
          <w:p w14:paraId="395E586B" w14:textId="77777777" w:rsidR="00D30806" w:rsidRDefault="00D30806" w:rsidP="008A24FB"/>
        </w:tc>
        <w:tc>
          <w:tcPr>
            <w:tcW w:w="3140" w:type="dxa"/>
            <w:tcBorders>
              <w:top w:val="single" w:sz="4" w:space="0" w:color="auto"/>
            </w:tcBorders>
          </w:tcPr>
          <w:p w14:paraId="7372CFC5" w14:textId="77777777" w:rsidR="00D30806" w:rsidRDefault="00D30806" w:rsidP="008A24FB"/>
        </w:tc>
        <w:tc>
          <w:tcPr>
            <w:tcW w:w="3250" w:type="dxa"/>
            <w:tcBorders>
              <w:top w:val="single" w:sz="4" w:space="0" w:color="auto"/>
            </w:tcBorders>
          </w:tcPr>
          <w:p w14:paraId="291215F5" w14:textId="77777777" w:rsidR="00D30806" w:rsidRDefault="00D30806" w:rsidP="008A24FB"/>
        </w:tc>
      </w:tr>
      <w:tr w:rsidR="00D30806" w14:paraId="75E9A98F" w14:textId="6DE469AA" w:rsidTr="00D30806">
        <w:tc>
          <w:tcPr>
            <w:tcW w:w="3055" w:type="dxa"/>
          </w:tcPr>
          <w:p w14:paraId="1E1C3FBD" w14:textId="77777777" w:rsidR="00D30806" w:rsidRDefault="00D30806" w:rsidP="008A24FB"/>
          <w:p w14:paraId="3CC5F38D" w14:textId="77777777" w:rsidR="00D30806" w:rsidRDefault="00D30806" w:rsidP="008A24FB"/>
          <w:p w14:paraId="111D436A" w14:textId="77777777" w:rsidR="00D30806" w:rsidRDefault="00D30806" w:rsidP="008A24FB"/>
          <w:p w14:paraId="2AAFEF28" w14:textId="77777777" w:rsidR="00D30806" w:rsidRDefault="00D30806" w:rsidP="008A24FB"/>
        </w:tc>
        <w:tc>
          <w:tcPr>
            <w:tcW w:w="3140" w:type="dxa"/>
          </w:tcPr>
          <w:p w14:paraId="3A76AD78" w14:textId="77777777" w:rsidR="00D30806" w:rsidRDefault="00D30806" w:rsidP="008A24FB"/>
        </w:tc>
        <w:tc>
          <w:tcPr>
            <w:tcW w:w="3250" w:type="dxa"/>
          </w:tcPr>
          <w:p w14:paraId="6EB69734" w14:textId="77777777" w:rsidR="00D30806" w:rsidRDefault="00D30806" w:rsidP="008A24FB"/>
        </w:tc>
      </w:tr>
      <w:tr w:rsidR="00D30806" w14:paraId="5ADB186B" w14:textId="29E8DFB6" w:rsidTr="00D30806">
        <w:tc>
          <w:tcPr>
            <w:tcW w:w="3055" w:type="dxa"/>
          </w:tcPr>
          <w:p w14:paraId="201AD268" w14:textId="77777777" w:rsidR="00D30806" w:rsidRDefault="00D30806" w:rsidP="008A24FB"/>
          <w:p w14:paraId="40069235" w14:textId="77777777" w:rsidR="00D30806" w:rsidRDefault="00D30806" w:rsidP="008A24FB"/>
          <w:p w14:paraId="5723DE75" w14:textId="77777777" w:rsidR="00D30806" w:rsidRDefault="00D30806" w:rsidP="008A24FB"/>
          <w:p w14:paraId="161A1B3A" w14:textId="77777777" w:rsidR="00D30806" w:rsidRDefault="00D30806" w:rsidP="008A24FB"/>
          <w:p w14:paraId="0293490E" w14:textId="77777777" w:rsidR="00D30806" w:rsidRDefault="00D30806" w:rsidP="008A24FB"/>
        </w:tc>
        <w:tc>
          <w:tcPr>
            <w:tcW w:w="3140" w:type="dxa"/>
          </w:tcPr>
          <w:p w14:paraId="67664E6A" w14:textId="77777777" w:rsidR="00D30806" w:rsidRDefault="00D30806" w:rsidP="008A24FB"/>
        </w:tc>
        <w:tc>
          <w:tcPr>
            <w:tcW w:w="3250" w:type="dxa"/>
          </w:tcPr>
          <w:p w14:paraId="65DB074E" w14:textId="77777777" w:rsidR="00D30806" w:rsidRDefault="00D30806" w:rsidP="008A24FB"/>
        </w:tc>
      </w:tr>
      <w:tr w:rsidR="00D30806" w14:paraId="42902BBA" w14:textId="3306E459" w:rsidTr="00D30806">
        <w:tc>
          <w:tcPr>
            <w:tcW w:w="3055" w:type="dxa"/>
          </w:tcPr>
          <w:p w14:paraId="22449E89" w14:textId="77777777" w:rsidR="00D30806" w:rsidRDefault="00D30806" w:rsidP="008A24FB"/>
          <w:p w14:paraId="3D82A332" w14:textId="77777777" w:rsidR="00D30806" w:rsidRDefault="00D30806" w:rsidP="008A24FB"/>
          <w:p w14:paraId="57BB7C32" w14:textId="77777777" w:rsidR="00D30806" w:rsidRDefault="00D30806" w:rsidP="008A24FB"/>
          <w:p w14:paraId="4E986B7F" w14:textId="77777777" w:rsidR="00D30806" w:rsidRDefault="00D30806" w:rsidP="008A24FB"/>
        </w:tc>
        <w:tc>
          <w:tcPr>
            <w:tcW w:w="3140" w:type="dxa"/>
          </w:tcPr>
          <w:p w14:paraId="4860BF1A" w14:textId="77777777" w:rsidR="00D30806" w:rsidRDefault="00D30806" w:rsidP="008A24FB"/>
        </w:tc>
        <w:tc>
          <w:tcPr>
            <w:tcW w:w="3250" w:type="dxa"/>
          </w:tcPr>
          <w:p w14:paraId="2A73017A" w14:textId="77777777" w:rsidR="00D30806" w:rsidRDefault="00D30806" w:rsidP="008A24FB"/>
        </w:tc>
      </w:tr>
      <w:tr w:rsidR="00D30806" w14:paraId="57E544D6" w14:textId="746DB91B" w:rsidTr="00D30806">
        <w:tc>
          <w:tcPr>
            <w:tcW w:w="3055" w:type="dxa"/>
          </w:tcPr>
          <w:p w14:paraId="2FEA4BE6" w14:textId="77777777" w:rsidR="00D30806" w:rsidRDefault="00D30806" w:rsidP="008A24FB"/>
          <w:p w14:paraId="4A6E7B6A" w14:textId="77777777" w:rsidR="00D30806" w:rsidRDefault="00D30806" w:rsidP="008A24FB"/>
          <w:p w14:paraId="0B816894" w14:textId="77777777" w:rsidR="00D30806" w:rsidRDefault="00D30806" w:rsidP="008A24FB"/>
          <w:p w14:paraId="7E95ABC9" w14:textId="77777777" w:rsidR="00D30806" w:rsidRDefault="00D30806" w:rsidP="008A24FB"/>
        </w:tc>
        <w:tc>
          <w:tcPr>
            <w:tcW w:w="3140" w:type="dxa"/>
          </w:tcPr>
          <w:p w14:paraId="4EEC3CCC" w14:textId="77777777" w:rsidR="00D30806" w:rsidRDefault="00D30806" w:rsidP="008A24FB"/>
        </w:tc>
        <w:tc>
          <w:tcPr>
            <w:tcW w:w="3250" w:type="dxa"/>
          </w:tcPr>
          <w:p w14:paraId="30632AFC" w14:textId="77777777" w:rsidR="00D30806" w:rsidRDefault="00D30806" w:rsidP="008A24FB"/>
        </w:tc>
      </w:tr>
    </w:tbl>
    <w:p w14:paraId="118EA0B5" w14:textId="77777777" w:rsidR="00D30806" w:rsidRDefault="00D30806" w:rsidP="00D30806">
      <w:r>
        <w:rPr>
          <w:rFonts w:hint="eastAsia"/>
        </w:rPr>
        <w:t>※適宜、枠を追加すること</w:t>
      </w:r>
    </w:p>
    <w:p w14:paraId="7AA109DF" w14:textId="77777777" w:rsidR="00D30806" w:rsidRDefault="00D30806" w:rsidP="00D74BE8"/>
    <w:p w14:paraId="6689DC1B" w14:textId="30AC946A" w:rsidR="009B42CE" w:rsidRPr="007F37A0" w:rsidRDefault="009B42CE" w:rsidP="00BE277A">
      <w:pPr>
        <w:widowControl/>
        <w:jc w:val="center"/>
        <w:rPr>
          <w:rFonts w:ascii="HGP創英角ｺﾞｼｯｸUB" w:eastAsia="HGP創英角ｺﾞｼｯｸUB" w:hAnsi="HGP創英角ｺﾞｼｯｸUB"/>
          <w:sz w:val="36"/>
          <w:szCs w:val="36"/>
        </w:rPr>
      </w:pPr>
      <w:r>
        <w:br w:type="page"/>
      </w:r>
      <w:bookmarkStart w:id="2" w:name="_Hlk123379257"/>
      <w:r w:rsidRPr="007F37A0">
        <w:rPr>
          <w:rFonts w:ascii="HGP創英角ｺﾞｼｯｸUB" w:eastAsia="HGP創英角ｺﾞｼｯｸUB" w:hAnsi="HGP創英角ｺﾞｼｯｸUB" w:hint="eastAsia"/>
          <w:sz w:val="36"/>
          <w:szCs w:val="36"/>
        </w:rPr>
        <w:lastRenderedPageBreak/>
        <w:t>計画全体の整理</w:t>
      </w:r>
      <w:bookmarkEnd w:id="2"/>
      <w:r w:rsidR="00290C5E" w:rsidRPr="007F37A0">
        <w:rPr>
          <w:rFonts w:ascii="HGP創英角ｺﾞｼｯｸUB" w:eastAsia="HGP創英角ｺﾞｼｯｸUB" w:hAnsi="HGP創英角ｺﾞｼｯｸUB" w:hint="eastAsia"/>
          <w:sz w:val="36"/>
          <w:szCs w:val="36"/>
        </w:rPr>
        <w:t>１</w:t>
      </w:r>
    </w:p>
    <w:p w14:paraId="51CDEE45" w14:textId="5C4903F6" w:rsidR="009B42CE" w:rsidRDefault="00290C5E" w:rsidP="009B42CE">
      <w:pPr>
        <w:spacing w:beforeLines="50" w:before="180" w:afterLines="50" w:after="180"/>
      </w:pPr>
      <w:r>
        <w:rPr>
          <w:rFonts w:hint="eastAsia"/>
        </w:rPr>
        <w:t>１.</w:t>
      </w:r>
      <w:r w:rsidR="009B42CE">
        <w:rPr>
          <w:rFonts w:hint="eastAsia"/>
        </w:rPr>
        <w:t>目　的</w:t>
      </w:r>
    </w:p>
    <w:tbl>
      <w:tblPr>
        <w:tblStyle w:val="a3"/>
        <w:tblW w:w="9493" w:type="dxa"/>
        <w:tblLook w:val="04A0" w:firstRow="1" w:lastRow="0" w:firstColumn="1" w:lastColumn="0" w:noHBand="0" w:noVBand="1"/>
      </w:tblPr>
      <w:tblGrid>
        <w:gridCol w:w="4673"/>
        <w:gridCol w:w="4820"/>
      </w:tblGrid>
      <w:tr w:rsidR="009B42CE" w14:paraId="3AADB14D" w14:textId="77777777" w:rsidTr="005C4171">
        <w:tc>
          <w:tcPr>
            <w:tcW w:w="4673" w:type="dxa"/>
          </w:tcPr>
          <w:p w14:paraId="643AAD92" w14:textId="77777777" w:rsidR="009B42CE" w:rsidRDefault="009B42CE" w:rsidP="005C4171">
            <w:pPr>
              <w:jc w:val="center"/>
            </w:pPr>
            <w:r>
              <w:rPr>
                <w:rFonts w:hint="eastAsia"/>
              </w:rPr>
              <w:t>目　的</w:t>
            </w:r>
          </w:p>
        </w:tc>
        <w:tc>
          <w:tcPr>
            <w:tcW w:w="4820" w:type="dxa"/>
          </w:tcPr>
          <w:p w14:paraId="3A21B872" w14:textId="77777777" w:rsidR="009B42CE" w:rsidRDefault="009B42CE" w:rsidP="005C4171">
            <w:pPr>
              <w:jc w:val="center"/>
            </w:pPr>
            <w:r>
              <w:rPr>
                <w:rFonts w:hint="eastAsia"/>
              </w:rPr>
              <w:t>指　標</w:t>
            </w:r>
          </w:p>
        </w:tc>
      </w:tr>
      <w:tr w:rsidR="009B42CE" w14:paraId="78FBCA60" w14:textId="77777777" w:rsidTr="005C4171">
        <w:tc>
          <w:tcPr>
            <w:tcW w:w="4673" w:type="dxa"/>
          </w:tcPr>
          <w:p w14:paraId="3477A02E" w14:textId="77777777" w:rsidR="009B42CE" w:rsidRDefault="009B42CE" w:rsidP="005C4171">
            <w:r w:rsidRPr="001525D9">
              <w:rPr>
                <w:noProof/>
                <w:color w:val="FF0000"/>
                <w:sz w:val="24"/>
                <w:szCs w:val="24"/>
              </w:rPr>
              <mc:AlternateContent>
                <mc:Choice Requires="wps">
                  <w:drawing>
                    <wp:anchor distT="45720" distB="45720" distL="114300" distR="114300" simplePos="0" relativeHeight="251662336" behindDoc="0" locked="0" layoutInCell="1" allowOverlap="1" wp14:anchorId="73B07949" wp14:editId="41086B28">
                      <wp:simplePos x="0" y="0"/>
                      <wp:positionH relativeFrom="margin">
                        <wp:posOffset>22657</wp:posOffset>
                      </wp:positionH>
                      <wp:positionV relativeFrom="margin">
                        <wp:posOffset>75200</wp:posOffset>
                      </wp:positionV>
                      <wp:extent cx="2800350" cy="564204"/>
                      <wp:effectExtent l="0" t="0" r="1905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64204"/>
                              </a:xfrm>
                              <a:prstGeom prst="wedgeRectCallout">
                                <a:avLst>
                                  <a:gd name="adj1" fmla="val -17323"/>
                                  <a:gd name="adj2" fmla="val 41849"/>
                                </a:avLst>
                              </a:prstGeom>
                              <a:solidFill>
                                <a:srgbClr val="FFFFFF"/>
                              </a:solidFill>
                              <a:ln w="9525">
                                <a:solidFill>
                                  <a:srgbClr val="00B050"/>
                                </a:solidFill>
                                <a:miter lim="800000"/>
                                <a:headEnd/>
                                <a:tailEnd/>
                              </a:ln>
                            </wps:spPr>
                            <wps:txbx>
                              <w:txbxContent>
                                <w:p w14:paraId="775CA8EB" w14:textId="63CC19CA" w:rsidR="009B42CE" w:rsidRPr="00290C5E" w:rsidRDefault="00290C5E"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計画全体の目的を記入</w:t>
                                  </w:r>
                                  <w:r w:rsidR="007F37A0">
                                    <w:rPr>
                                      <w:rFonts w:ascii="ＭＳ Ｐゴシック" w:eastAsia="ＭＳ Ｐゴシック" w:hAnsi="ＭＳ Ｐゴシック" w:hint="eastAsia"/>
                                      <w:color w:val="00B050"/>
                                      <w:sz w:val="20"/>
                                      <w:szCs w:val="20"/>
                                    </w:rPr>
                                    <w:t>。例えば、「健康寿命を延伸する」「医療費を適正</w:t>
                                  </w:r>
                                  <w:r w:rsidR="009B42CE" w:rsidRPr="00290C5E">
                                    <w:rPr>
                                      <w:rFonts w:ascii="ＭＳ Ｐゴシック" w:eastAsia="ＭＳ Ｐゴシック" w:hAnsi="ＭＳ Ｐゴシック" w:hint="eastAsia"/>
                                      <w:color w:val="00B050"/>
                                      <w:sz w:val="20"/>
                                      <w:szCs w:val="20"/>
                                    </w:rPr>
                                    <w:t>化する」など</w:t>
                                  </w:r>
                                  <w:r w:rsidR="007F37A0">
                                    <w:rPr>
                                      <w:rFonts w:ascii="ＭＳ Ｐゴシック" w:eastAsia="ＭＳ Ｐゴシック" w:hAnsi="ＭＳ Ｐゴシック" w:hint="eastAsia"/>
                                      <w:color w:val="00B05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0794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6" type="#_x0000_t61" style="position:absolute;left:0;text-align:left;margin-left:1.8pt;margin-top:5.9pt;width:220.5pt;height:44.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" adj="7058,19839" strokecolor="#00b050">
                      <v:textbox>
                        <w:txbxContent>
                          <w:p w14:paraId="775CA8EB" w14:textId="63CC19CA" w:rsidR="009B42CE" w:rsidRPr="00290C5E" w:rsidRDefault="00290C5E"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計画全体の目的を記入</w:t>
                            </w:r>
                            <w:r w:rsidR="007F37A0">
                              <w:rPr>
                                <w:rFonts w:ascii="ＭＳ Ｐゴシック" w:eastAsia="ＭＳ Ｐゴシック" w:hAnsi="ＭＳ Ｐゴシック" w:hint="eastAsia"/>
                                <w:color w:val="00B050"/>
                                <w:sz w:val="20"/>
                                <w:szCs w:val="20"/>
                              </w:rPr>
                              <w:t>。例えば、「健康寿命を延伸する」「医療費を適正</w:t>
                            </w:r>
                            <w:r w:rsidR="009B42CE" w:rsidRPr="00290C5E">
                              <w:rPr>
                                <w:rFonts w:ascii="ＭＳ Ｐゴシック" w:eastAsia="ＭＳ Ｐゴシック" w:hAnsi="ＭＳ Ｐゴシック" w:hint="eastAsia"/>
                                <w:color w:val="00B050"/>
                                <w:sz w:val="20"/>
                                <w:szCs w:val="20"/>
                              </w:rPr>
                              <w:t>化する」など</w:t>
                            </w:r>
                            <w:r w:rsidR="007F37A0">
                              <w:rPr>
                                <w:rFonts w:ascii="ＭＳ Ｐゴシック" w:eastAsia="ＭＳ Ｐゴシック" w:hAnsi="ＭＳ Ｐゴシック" w:hint="eastAsia"/>
                                <w:color w:val="00B050"/>
                                <w:sz w:val="20"/>
                                <w:szCs w:val="20"/>
                              </w:rPr>
                              <w:t>。</w:t>
                            </w:r>
                          </w:p>
                        </w:txbxContent>
                      </v:textbox>
                      <w10:wrap anchorx="margin" anchory="margin"/>
                    </v:shape>
                  </w:pict>
                </mc:Fallback>
              </mc:AlternateContent>
            </w:r>
          </w:p>
          <w:p w14:paraId="6C48C9F1" w14:textId="77777777" w:rsidR="009B42CE" w:rsidRDefault="009B42CE" w:rsidP="005C4171"/>
          <w:p w14:paraId="3F781C76" w14:textId="77777777" w:rsidR="009B42CE" w:rsidRDefault="009B42CE" w:rsidP="005C4171"/>
          <w:p w14:paraId="7DE8A2B8" w14:textId="77777777" w:rsidR="009B42CE" w:rsidRDefault="009B42CE" w:rsidP="005C4171"/>
        </w:tc>
        <w:tc>
          <w:tcPr>
            <w:tcW w:w="4820" w:type="dxa"/>
          </w:tcPr>
          <w:p w14:paraId="60B77476" w14:textId="77777777" w:rsidR="009B42CE" w:rsidRDefault="009B42CE" w:rsidP="005C4171">
            <w:r w:rsidRPr="001525D9">
              <w:rPr>
                <w:noProof/>
                <w:color w:val="FF0000"/>
                <w:sz w:val="24"/>
                <w:szCs w:val="24"/>
              </w:rPr>
              <mc:AlternateContent>
                <mc:Choice Requires="wps">
                  <w:drawing>
                    <wp:anchor distT="45720" distB="45720" distL="114300" distR="114300" simplePos="0" relativeHeight="251663360" behindDoc="0" locked="0" layoutInCell="1" allowOverlap="1" wp14:anchorId="67A0AD78" wp14:editId="3AE5842D">
                      <wp:simplePos x="0" y="0"/>
                      <wp:positionH relativeFrom="margin">
                        <wp:posOffset>80604</wp:posOffset>
                      </wp:positionH>
                      <wp:positionV relativeFrom="margin">
                        <wp:posOffset>75200</wp:posOffset>
                      </wp:positionV>
                      <wp:extent cx="2800350" cy="739302"/>
                      <wp:effectExtent l="0" t="0" r="19050" b="228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39302"/>
                              </a:xfrm>
                              <a:prstGeom prst="wedgeRectCallout">
                                <a:avLst>
                                  <a:gd name="adj1" fmla="val -17323"/>
                                  <a:gd name="adj2" fmla="val 41849"/>
                                </a:avLst>
                              </a:prstGeom>
                              <a:solidFill>
                                <a:srgbClr val="FFFFFF"/>
                              </a:solidFill>
                              <a:ln w="9525">
                                <a:solidFill>
                                  <a:srgbClr val="00B050"/>
                                </a:solidFill>
                                <a:miter lim="800000"/>
                                <a:headEnd/>
                                <a:tailEnd/>
                              </a:ln>
                            </wps:spPr>
                            <wps:txbx>
                              <w:txbxContent>
                                <w:p w14:paraId="1ACF8534" w14:textId="2066C91E" w:rsidR="009B42CE" w:rsidRPr="00290C5E" w:rsidRDefault="009B42CE"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左記の目的に関連する指標を挙げる。例えば、健康寿命、平均自立期間、一人当たり医療費、など</w:t>
                                  </w:r>
                                  <w:r w:rsidR="007F37A0">
                                    <w:rPr>
                                      <w:rFonts w:ascii="ＭＳ Ｐゴシック" w:eastAsia="ＭＳ Ｐゴシック" w:hAnsi="ＭＳ Ｐゴシック" w:hint="eastAsia"/>
                                      <w:color w:val="00B05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0AD78" id="_x0000_s1027" type="#_x0000_t61" style="position:absolute;left:0;text-align:left;margin-left:6.35pt;margin-top:5.9pt;width:220.5pt;height:58.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" adj="7058,19839" strokecolor="#00b050">
                      <v:textbox>
                        <w:txbxContent>
                          <w:p w14:paraId="1ACF8534" w14:textId="2066C91E" w:rsidR="009B42CE" w:rsidRPr="00290C5E" w:rsidRDefault="009B42CE"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左記の目的に関連する指標を挙げる。例えば、健康寿命、平均自立期間、一人当たり医療費、など</w:t>
                            </w:r>
                            <w:r w:rsidR="007F37A0">
                              <w:rPr>
                                <w:rFonts w:ascii="ＭＳ Ｐゴシック" w:eastAsia="ＭＳ Ｐゴシック" w:hAnsi="ＭＳ Ｐゴシック" w:hint="eastAsia"/>
                                <w:color w:val="00B050"/>
                                <w:sz w:val="20"/>
                                <w:szCs w:val="20"/>
                              </w:rPr>
                              <w:t>。</w:t>
                            </w:r>
                          </w:p>
                        </w:txbxContent>
                      </v:textbox>
                      <w10:wrap anchorx="margin" anchory="margin"/>
                    </v:shape>
                  </w:pict>
                </mc:Fallback>
              </mc:AlternateContent>
            </w:r>
          </w:p>
        </w:tc>
      </w:tr>
    </w:tbl>
    <w:p w14:paraId="6E8FBA36" w14:textId="6A5133A0" w:rsidR="009B42CE" w:rsidRDefault="00290C5E" w:rsidP="009B42CE">
      <w:pPr>
        <w:spacing w:beforeLines="50" w:before="180" w:afterLines="50" w:after="180"/>
      </w:pPr>
      <w:r>
        <w:rPr>
          <w:rFonts w:hint="eastAsia"/>
        </w:rPr>
        <w:t>２.</w:t>
      </w:r>
      <w:r w:rsidR="009B42CE">
        <w:rPr>
          <w:rFonts w:hint="eastAsia"/>
        </w:rPr>
        <w:t>下位目的</w:t>
      </w:r>
      <w:r w:rsidR="00B55FB3">
        <w:rPr>
          <w:rFonts w:hint="eastAsia"/>
        </w:rPr>
        <w:t xml:space="preserve">　※必要に応じて追加すること</w:t>
      </w:r>
    </w:p>
    <w:tbl>
      <w:tblPr>
        <w:tblStyle w:val="a3"/>
        <w:tblW w:w="9535" w:type="dxa"/>
        <w:tblLook w:val="04A0" w:firstRow="1" w:lastRow="0" w:firstColumn="1" w:lastColumn="0" w:noHBand="0" w:noVBand="1"/>
      </w:tblPr>
      <w:tblGrid>
        <w:gridCol w:w="4765"/>
        <w:gridCol w:w="4770"/>
      </w:tblGrid>
      <w:tr w:rsidR="00A32D7F" w14:paraId="7C444DD0" w14:textId="77777777" w:rsidTr="00EF3609">
        <w:tc>
          <w:tcPr>
            <w:tcW w:w="4765" w:type="dxa"/>
          </w:tcPr>
          <w:p w14:paraId="1AE794D8" w14:textId="77777777" w:rsidR="00A32D7F" w:rsidRDefault="00A32D7F" w:rsidP="005C4171">
            <w:pPr>
              <w:jc w:val="center"/>
            </w:pPr>
            <w:r>
              <w:rPr>
                <w:rFonts w:hint="eastAsia"/>
              </w:rPr>
              <w:t>目　的</w:t>
            </w:r>
          </w:p>
        </w:tc>
        <w:tc>
          <w:tcPr>
            <w:tcW w:w="4770" w:type="dxa"/>
          </w:tcPr>
          <w:p w14:paraId="4145D33F" w14:textId="05C4BAE3" w:rsidR="00A32D7F" w:rsidRDefault="00EF3609" w:rsidP="005C4171">
            <w:pPr>
              <w:jc w:val="center"/>
            </w:pPr>
            <w:r>
              <w:rPr>
                <w:rFonts w:hint="eastAsia"/>
              </w:rPr>
              <w:t>関連する個別保健事業</w:t>
            </w:r>
          </w:p>
        </w:tc>
      </w:tr>
      <w:tr w:rsidR="00A32D7F" w14:paraId="08DB1AF3" w14:textId="77777777" w:rsidTr="00EF3609">
        <w:tc>
          <w:tcPr>
            <w:tcW w:w="4765" w:type="dxa"/>
          </w:tcPr>
          <w:p w14:paraId="636A3206" w14:textId="77777777" w:rsidR="00A32D7F" w:rsidRDefault="00A32D7F" w:rsidP="005C4171"/>
          <w:p w14:paraId="7C0E0DFB" w14:textId="77777777" w:rsidR="00A32D7F" w:rsidRDefault="00A32D7F" w:rsidP="005C4171"/>
          <w:p w14:paraId="423B5569" w14:textId="77777777" w:rsidR="00A32D7F" w:rsidRDefault="00A32D7F" w:rsidP="005C4171"/>
          <w:p w14:paraId="79488777" w14:textId="77777777" w:rsidR="00A32D7F" w:rsidRDefault="00A32D7F" w:rsidP="005C4171"/>
        </w:tc>
        <w:tc>
          <w:tcPr>
            <w:tcW w:w="4770" w:type="dxa"/>
          </w:tcPr>
          <w:p w14:paraId="6E81D6C4" w14:textId="3288ECDF" w:rsidR="00A32D7F" w:rsidRDefault="00A32D7F" w:rsidP="005C4171"/>
        </w:tc>
      </w:tr>
      <w:tr w:rsidR="00A32D7F" w14:paraId="59D74211" w14:textId="77777777" w:rsidTr="00EF3609">
        <w:tc>
          <w:tcPr>
            <w:tcW w:w="4765" w:type="dxa"/>
          </w:tcPr>
          <w:p w14:paraId="58A59F43" w14:textId="77777777" w:rsidR="00A32D7F" w:rsidRDefault="00A32D7F" w:rsidP="005C4171"/>
          <w:p w14:paraId="64DBB603" w14:textId="77777777" w:rsidR="00A32D7F" w:rsidRDefault="00A32D7F" w:rsidP="005C4171"/>
          <w:p w14:paraId="5BE287C6" w14:textId="77777777" w:rsidR="00A32D7F" w:rsidRDefault="00A32D7F" w:rsidP="005C4171"/>
          <w:p w14:paraId="1C7FAC58" w14:textId="77777777" w:rsidR="00A32D7F" w:rsidRDefault="00A32D7F" w:rsidP="005C4171"/>
        </w:tc>
        <w:tc>
          <w:tcPr>
            <w:tcW w:w="4770" w:type="dxa"/>
          </w:tcPr>
          <w:p w14:paraId="690377A5" w14:textId="4E2B2CA8" w:rsidR="00A32D7F" w:rsidRDefault="00A32D7F" w:rsidP="005C4171"/>
        </w:tc>
      </w:tr>
      <w:tr w:rsidR="00A32D7F" w14:paraId="4874ED1A" w14:textId="77777777" w:rsidTr="00EF3609">
        <w:tc>
          <w:tcPr>
            <w:tcW w:w="4765" w:type="dxa"/>
          </w:tcPr>
          <w:p w14:paraId="320E5A52" w14:textId="77777777" w:rsidR="00A32D7F" w:rsidRDefault="00A32D7F" w:rsidP="005C4171">
            <w:r w:rsidRPr="001525D9">
              <w:rPr>
                <w:noProof/>
                <w:color w:val="FF0000"/>
                <w:sz w:val="24"/>
                <w:szCs w:val="24"/>
              </w:rPr>
              <mc:AlternateContent>
                <mc:Choice Requires="wps">
                  <w:drawing>
                    <wp:anchor distT="45720" distB="45720" distL="114300" distR="114300" simplePos="0" relativeHeight="251665408" behindDoc="0" locked="0" layoutInCell="1" allowOverlap="1" wp14:anchorId="7EB4841F" wp14:editId="6A49BE7D">
                      <wp:simplePos x="0" y="0"/>
                      <wp:positionH relativeFrom="margin">
                        <wp:posOffset>295032</wp:posOffset>
                      </wp:positionH>
                      <wp:positionV relativeFrom="margin">
                        <wp:posOffset>-982818</wp:posOffset>
                      </wp:positionV>
                      <wp:extent cx="2256817" cy="1945235"/>
                      <wp:effectExtent l="0" t="0" r="10160" b="171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817" cy="1945235"/>
                              </a:xfrm>
                              <a:prstGeom prst="wedgeRectCallout">
                                <a:avLst>
                                  <a:gd name="adj1" fmla="val -17323"/>
                                  <a:gd name="adj2" fmla="val 41849"/>
                                </a:avLst>
                              </a:prstGeom>
                              <a:solidFill>
                                <a:srgbClr val="FFFFFF"/>
                              </a:solidFill>
                              <a:ln w="9525">
                                <a:solidFill>
                                  <a:srgbClr val="00B050"/>
                                </a:solidFill>
                                <a:miter lim="800000"/>
                                <a:headEnd/>
                                <a:tailEnd/>
                              </a:ln>
                            </wps:spPr>
                            <wps:txbx>
                              <w:txbxContent>
                                <w:p w14:paraId="06058366" w14:textId="3643538D" w:rsidR="00A32D7F" w:rsidRPr="00290C5E" w:rsidRDefault="00A32D7F"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上記の目的を達成させるため</w:t>
                                  </w:r>
                                  <w:r w:rsidR="00A96DE9" w:rsidRPr="00290C5E">
                                    <w:rPr>
                                      <w:rFonts w:ascii="ＭＳ Ｐゴシック" w:eastAsia="ＭＳ Ｐゴシック" w:hAnsi="ＭＳ Ｐゴシック" w:hint="eastAsia"/>
                                      <w:color w:val="00B050"/>
                                      <w:sz w:val="20"/>
                                      <w:szCs w:val="20"/>
                                    </w:rPr>
                                    <w:t>の下位</w:t>
                                  </w:r>
                                  <w:r w:rsidR="00290C5E" w:rsidRPr="00290C5E">
                                    <w:rPr>
                                      <w:rFonts w:ascii="ＭＳ Ｐゴシック" w:eastAsia="ＭＳ Ｐゴシック" w:hAnsi="ＭＳ Ｐゴシック" w:hint="eastAsia"/>
                                      <w:color w:val="00B050"/>
                                      <w:sz w:val="20"/>
                                      <w:szCs w:val="20"/>
                                    </w:rPr>
                                    <w:t>の目的を記入</w:t>
                                  </w:r>
                                  <w:r w:rsidRPr="00290C5E">
                                    <w:rPr>
                                      <w:rFonts w:ascii="ＭＳ Ｐゴシック" w:eastAsia="ＭＳ Ｐゴシック" w:hAnsi="ＭＳ Ｐゴシック" w:hint="eastAsia"/>
                                      <w:color w:val="00B050"/>
                                      <w:sz w:val="20"/>
                                      <w:szCs w:val="20"/>
                                    </w:rPr>
                                    <w:t>する。例えば、「生活習慣病の重症化を予防する」「メタボリックシンドローム該当者を減少させる」「適正服薬・受診を推進する」など。</w:t>
                                  </w:r>
                                </w:p>
                                <w:p w14:paraId="09C9BA09" w14:textId="7CF1928B" w:rsidR="00A32D7F" w:rsidRPr="00290C5E" w:rsidRDefault="00A32D7F"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数としては10前後が目安か。</w:t>
                                  </w:r>
                                </w:p>
                                <w:p w14:paraId="1C8E93E8" w14:textId="697E9C08" w:rsidR="00A32D7F" w:rsidRPr="00290C5E" w:rsidRDefault="00A32D7F"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これが、次期計画の“柱”もしくは個別保健事業の目的になる。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4841F" id="_x0000_s1028" type="#_x0000_t61" style="position:absolute;left:0;text-align:left;margin-left:23.25pt;margin-top:-77.4pt;width:177.7pt;height:153.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" adj="7058,19839" strokecolor="#00b050">
                      <v:textbox>
                        <w:txbxContent>
                          <w:p w14:paraId="06058366" w14:textId="3643538D" w:rsidR="00A32D7F" w:rsidRPr="00290C5E" w:rsidRDefault="00A32D7F"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上記の目的を達成させるため</w:t>
                            </w:r>
                            <w:r w:rsidR="00A96DE9" w:rsidRPr="00290C5E">
                              <w:rPr>
                                <w:rFonts w:ascii="ＭＳ Ｐゴシック" w:eastAsia="ＭＳ Ｐゴシック" w:hAnsi="ＭＳ Ｐゴシック" w:hint="eastAsia"/>
                                <w:color w:val="00B050"/>
                                <w:sz w:val="20"/>
                                <w:szCs w:val="20"/>
                              </w:rPr>
                              <w:t>の下位</w:t>
                            </w:r>
                            <w:r w:rsidR="00290C5E" w:rsidRPr="00290C5E">
                              <w:rPr>
                                <w:rFonts w:ascii="ＭＳ Ｐゴシック" w:eastAsia="ＭＳ Ｐゴシック" w:hAnsi="ＭＳ Ｐゴシック" w:hint="eastAsia"/>
                                <w:color w:val="00B050"/>
                                <w:sz w:val="20"/>
                                <w:szCs w:val="20"/>
                              </w:rPr>
                              <w:t>の目的を記入</w:t>
                            </w:r>
                            <w:r w:rsidRPr="00290C5E">
                              <w:rPr>
                                <w:rFonts w:ascii="ＭＳ Ｐゴシック" w:eastAsia="ＭＳ Ｐゴシック" w:hAnsi="ＭＳ Ｐゴシック" w:hint="eastAsia"/>
                                <w:color w:val="00B050"/>
                                <w:sz w:val="20"/>
                                <w:szCs w:val="20"/>
                              </w:rPr>
                              <w:t>する。例えば、「生活習慣病の重症化を予防する」「メタボリックシンドローム該当者を減少させる」「適正服薬・受診を推進する」など。</w:t>
                            </w:r>
                          </w:p>
                          <w:p w14:paraId="09C9BA09" w14:textId="7CF1928B" w:rsidR="00A32D7F" w:rsidRPr="00290C5E" w:rsidRDefault="00A32D7F"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数としては10前後が目安か。</w:t>
                            </w:r>
                          </w:p>
                          <w:p w14:paraId="1C8E93E8" w14:textId="697E9C08" w:rsidR="00A32D7F" w:rsidRPr="00290C5E" w:rsidRDefault="00A32D7F"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これが、次期計画の“柱”もしくは個別保健事業の目的になる。</w:t>
                            </w:r>
                          </w:p>
                        </w:txbxContent>
                      </v:textbox>
                      <w10:wrap anchorx="margin" anchory="margin"/>
                    </v:shape>
                  </w:pict>
                </mc:Fallback>
              </mc:AlternateContent>
            </w:r>
          </w:p>
          <w:p w14:paraId="6BABD4F4" w14:textId="77777777" w:rsidR="00A32D7F" w:rsidRDefault="00A32D7F" w:rsidP="005C4171"/>
          <w:p w14:paraId="3A157453" w14:textId="77777777" w:rsidR="00A32D7F" w:rsidRDefault="00A32D7F" w:rsidP="005C4171"/>
          <w:p w14:paraId="641C6C57" w14:textId="77777777" w:rsidR="00A32D7F" w:rsidRDefault="00A32D7F" w:rsidP="005C4171"/>
        </w:tc>
        <w:tc>
          <w:tcPr>
            <w:tcW w:w="4770" w:type="dxa"/>
          </w:tcPr>
          <w:p w14:paraId="31753DCB" w14:textId="0517F98A" w:rsidR="00A32D7F" w:rsidRDefault="00A32D7F" w:rsidP="005C4171"/>
        </w:tc>
      </w:tr>
      <w:tr w:rsidR="00A32D7F" w14:paraId="1D32674D" w14:textId="77777777" w:rsidTr="00EF3609">
        <w:tc>
          <w:tcPr>
            <w:tcW w:w="4765" w:type="dxa"/>
          </w:tcPr>
          <w:p w14:paraId="48B8CB19" w14:textId="6E1016C5" w:rsidR="00A32D7F" w:rsidRDefault="00A32D7F" w:rsidP="005C4171"/>
          <w:p w14:paraId="745450F3" w14:textId="77777777" w:rsidR="00A32D7F" w:rsidRDefault="00A32D7F" w:rsidP="005C4171"/>
          <w:p w14:paraId="61B2766F" w14:textId="77777777" w:rsidR="00A32D7F" w:rsidRDefault="00A32D7F" w:rsidP="005C4171"/>
          <w:p w14:paraId="1676596B" w14:textId="77777777" w:rsidR="00A32D7F" w:rsidRDefault="00A32D7F" w:rsidP="005C4171"/>
          <w:p w14:paraId="55511039" w14:textId="77777777" w:rsidR="00A32D7F" w:rsidRDefault="00A32D7F" w:rsidP="005C4171"/>
        </w:tc>
        <w:tc>
          <w:tcPr>
            <w:tcW w:w="4770" w:type="dxa"/>
          </w:tcPr>
          <w:p w14:paraId="21E836F2" w14:textId="49F3F503" w:rsidR="00A32D7F" w:rsidRDefault="002B480A" w:rsidP="005C4171">
            <w:r w:rsidRPr="001525D9">
              <w:rPr>
                <w:noProof/>
                <w:color w:val="FF0000"/>
                <w:sz w:val="24"/>
                <w:szCs w:val="24"/>
              </w:rPr>
              <mc:AlternateContent>
                <mc:Choice Requires="wps">
                  <w:drawing>
                    <wp:anchor distT="45720" distB="45720" distL="114300" distR="114300" simplePos="0" relativeHeight="251666432" behindDoc="0" locked="0" layoutInCell="1" allowOverlap="1" wp14:anchorId="5CF59A2A" wp14:editId="2E7FCCCD">
                      <wp:simplePos x="0" y="0"/>
                      <wp:positionH relativeFrom="margin">
                        <wp:posOffset>197282</wp:posOffset>
                      </wp:positionH>
                      <wp:positionV relativeFrom="margin">
                        <wp:posOffset>-1923023</wp:posOffset>
                      </wp:positionV>
                      <wp:extent cx="2286000" cy="1964987"/>
                      <wp:effectExtent l="0" t="0" r="1905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64987"/>
                              </a:xfrm>
                              <a:prstGeom prst="wedgeRectCallout">
                                <a:avLst>
                                  <a:gd name="adj1" fmla="val -17323"/>
                                  <a:gd name="adj2" fmla="val 41849"/>
                                </a:avLst>
                              </a:prstGeom>
                              <a:solidFill>
                                <a:srgbClr val="FFFFFF"/>
                              </a:solidFill>
                              <a:ln w="9525">
                                <a:solidFill>
                                  <a:srgbClr val="00B050"/>
                                </a:solidFill>
                                <a:miter lim="800000"/>
                                <a:headEnd/>
                                <a:tailEnd/>
                              </a:ln>
                            </wps:spPr>
                            <wps:txbx>
                              <w:txbxContent>
                                <w:p w14:paraId="07402571" w14:textId="77777777" w:rsidR="00A32D7F" w:rsidRPr="00290C5E" w:rsidRDefault="00A32D7F"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左記の目的に関連する事業を列挙する。</w:t>
                                  </w:r>
                                </w:p>
                                <w:p w14:paraId="42E90CEF" w14:textId="1BAB5836" w:rsidR="00A32D7F" w:rsidRPr="00290C5E" w:rsidRDefault="00A32D7F"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例えば、「生活習慣病の重症化を予防する」に対しては、糖尿病性腎症重症化予防、医療機関受診勧奨など、「メタボリックシンドローム該当者を減少させる」に対しては、特定健診・</w:t>
                                  </w:r>
                                  <w:r w:rsidR="007F37A0">
                                    <w:rPr>
                                      <w:rFonts w:ascii="ＭＳ Ｐゴシック" w:eastAsia="ＭＳ Ｐゴシック" w:hAnsi="ＭＳ Ｐゴシック" w:hint="eastAsia"/>
                                      <w:color w:val="00B050"/>
                                      <w:sz w:val="20"/>
                                      <w:szCs w:val="20"/>
                                    </w:rPr>
                                    <w:t>特定</w:t>
                                  </w:r>
                                  <w:r w:rsidRPr="00290C5E">
                                    <w:rPr>
                                      <w:rFonts w:ascii="ＭＳ Ｐゴシック" w:eastAsia="ＭＳ Ｐゴシック" w:hAnsi="ＭＳ Ｐゴシック" w:hint="eastAsia"/>
                                      <w:color w:val="00B050"/>
                                      <w:sz w:val="20"/>
                                      <w:szCs w:val="20"/>
                                    </w:rPr>
                                    <w:t>保健指導など。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59A2A" id="_x0000_s1029" type="#_x0000_t61" style="position:absolute;left:0;text-align:left;margin-left:15.55pt;margin-top:-151.4pt;width:180pt;height:154.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" adj="7058,19839" strokecolor="#00b050">
                      <v:textbox>
                        <w:txbxContent>
                          <w:p w14:paraId="07402571" w14:textId="77777777" w:rsidR="00A32D7F" w:rsidRPr="00290C5E" w:rsidRDefault="00A32D7F"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左記の目的に関連する事業を列挙する。</w:t>
                            </w:r>
                          </w:p>
                          <w:p w14:paraId="42E90CEF" w14:textId="1BAB5836" w:rsidR="00A32D7F" w:rsidRPr="00290C5E" w:rsidRDefault="00A32D7F" w:rsidP="009B42CE">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例えば、「生活習慣病の重症化を予防する」に対しては、糖尿病性腎症重症化予防、医療機関受診勧奨など、「メタボリックシンドローム該当者を減少させる」に対しては、特定健診・</w:t>
                            </w:r>
                            <w:r w:rsidR="007F37A0">
                              <w:rPr>
                                <w:rFonts w:ascii="ＭＳ Ｐゴシック" w:eastAsia="ＭＳ Ｐゴシック" w:hAnsi="ＭＳ Ｐゴシック" w:hint="eastAsia"/>
                                <w:color w:val="00B050"/>
                                <w:sz w:val="20"/>
                                <w:szCs w:val="20"/>
                              </w:rPr>
                              <w:t>特定</w:t>
                            </w:r>
                            <w:r w:rsidRPr="00290C5E">
                              <w:rPr>
                                <w:rFonts w:ascii="ＭＳ Ｐゴシック" w:eastAsia="ＭＳ Ｐゴシック" w:hAnsi="ＭＳ Ｐゴシック" w:hint="eastAsia"/>
                                <w:color w:val="00B050"/>
                                <w:sz w:val="20"/>
                                <w:szCs w:val="20"/>
                              </w:rPr>
                              <w:t>保健指導など。</w:t>
                            </w:r>
                          </w:p>
                        </w:txbxContent>
                      </v:textbox>
                      <w10:wrap anchorx="margin" anchory="margin"/>
                    </v:shape>
                  </w:pict>
                </mc:Fallback>
              </mc:AlternateContent>
            </w:r>
          </w:p>
        </w:tc>
      </w:tr>
      <w:tr w:rsidR="00A32D7F" w14:paraId="6E30AC3F" w14:textId="77777777" w:rsidTr="00EF3609">
        <w:tc>
          <w:tcPr>
            <w:tcW w:w="4765" w:type="dxa"/>
          </w:tcPr>
          <w:p w14:paraId="31B1A8D3" w14:textId="77777777" w:rsidR="00A32D7F" w:rsidRDefault="00A32D7F" w:rsidP="005C4171"/>
          <w:p w14:paraId="07A674CE" w14:textId="77777777" w:rsidR="00A32D7F" w:rsidRDefault="00A32D7F" w:rsidP="005C4171"/>
          <w:p w14:paraId="17DBC79F" w14:textId="77777777" w:rsidR="00A32D7F" w:rsidRDefault="00A32D7F" w:rsidP="005C4171"/>
          <w:p w14:paraId="6585EEDC" w14:textId="77777777" w:rsidR="00A32D7F" w:rsidRDefault="00A32D7F" w:rsidP="005C4171"/>
        </w:tc>
        <w:tc>
          <w:tcPr>
            <w:tcW w:w="4770" w:type="dxa"/>
          </w:tcPr>
          <w:p w14:paraId="5E294E6E" w14:textId="77777777" w:rsidR="00A32D7F" w:rsidRDefault="00A32D7F" w:rsidP="005C4171"/>
        </w:tc>
      </w:tr>
      <w:tr w:rsidR="00A32D7F" w14:paraId="337D006B" w14:textId="77777777" w:rsidTr="00EF3609">
        <w:tc>
          <w:tcPr>
            <w:tcW w:w="4765" w:type="dxa"/>
          </w:tcPr>
          <w:p w14:paraId="5C4CDC9A" w14:textId="77777777" w:rsidR="00A32D7F" w:rsidRDefault="00A32D7F" w:rsidP="005C4171"/>
          <w:p w14:paraId="0BB7F98F" w14:textId="77777777" w:rsidR="00A32D7F" w:rsidRDefault="00A32D7F" w:rsidP="005C4171"/>
          <w:p w14:paraId="2BED8EDC" w14:textId="77777777" w:rsidR="00A32D7F" w:rsidRDefault="00A32D7F" w:rsidP="005C4171"/>
          <w:p w14:paraId="538E5255" w14:textId="77777777" w:rsidR="00A32D7F" w:rsidRDefault="00A32D7F" w:rsidP="005C4171"/>
        </w:tc>
        <w:tc>
          <w:tcPr>
            <w:tcW w:w="4770" w:type="dxa"/>
          </w:tcPr>
          <w:p w14:paraId="15F95A80" w14:textId="77777777" w:rsidR="00A32D7F" w:rsidRDefault="00A32D7F" w:rsidP="005C4171"/>
        </w:tc>
      </w:tr>
    </w:tbl>
    <w:p w14:paraId="23B0E24E" w14:textId="4874A0DD" w:rsidR="00B55FB3" w:rsidRDefault="002B480A">
      <w:pPr>
        <w:widowControl/>
        <w:jc w:val="left"/>
      </w:pPr>
      <w:r>
        <w:rPr>
          <w:rFonts w:hint="eastAsia"/>
        </w:rPr>
        <w:t>※適宜、</w:t>
      </w:r>
      <w:r w:rsidR="00F04457">
        <w:rPr>
          <w:rFonts w:hint="eastAsia"/>
        </w:rPr>
        <w:t>枠を追加すること</w:t>
      </w:r>
    </w:p>
    <w:p w14:paraId="460ED9B1" w14:textId="6048AD07" w:rsidR="00D30806" w:rsidRPr="007F37A0" w:rsidRDefault="00D30806" w:rsidP="00BE277A">
      <w:pPr>
        <w:widowControl/>
        <w:jc w:val="center"/>
        <w:rPr>
          <w:rFonts w:ascii="HGP創英角ｺﾞｼｯｸUB" w:eastAsia="HGP創英角ｺﾞｼｯｸUB" w:hAnsi="HGP創英角ｺﾞｼｯｸUB"/>
          <w:sz w:val="36"/>
          <w:szCs w:val="36"/>
        </w:rPr>
      </w:pPr>
      <w:r>
        <w:rPr>
          <w:sz w:val="24"/>
          <w:szCs w:val="28"/>
        </w:rPr>
        <w:br w:type="page"/>
      </w:r>
      <w:r w:rsidRPr="007F37A0">
        <w:rPr>
          <w:rFonts w:ascii="HGP創英角ｺﾞｼｯｸUB" w:eastAsia="HGP創英角ｺﾞｼｯｸUB" w:hAnsi="HGP創英角ｺﾞｼｯｸUB" w:hint="eastAsia"/>
          <w:sz w:val="36"/>
          <w:szCs w:val="36"/>
        </w:rPr>
        <w:lastRenderedPageBreak/>
        <w:t>計画全体の整理2</w:t>
      </w:r>
    </w:p>
    <w:p w14:paraId="42C2445A" w14:textId="56D56283" w:rsidR="00D30806" w:rsidRDefault="00D30806" w:rsidP="00D30806">
      <w:pPr>
        <w:spacing w:beforeLines="50" w:before="180" w:afterLines="50" w:after="180"/>
      </w:pPr>
      <w:r>
        <w:rPr>
          <w:rFonts w:hint="eastAsia"/>
        </w:rPr>
        <w:t>1．目　的</w:t>
      </w:r>
    </w:p>
    <w:tbl>
      <w:tblPr>
        <w:tblStyle w:val="a3"/>
        <w:tblW w:w="9493" w:type="dxa"/>
        <w:tblLook w:val="04A0" w:firstRow="1" w:lastRow="0" w:firstColumn="1" w:lastColumn="0" w:noHBand="0" w:noVBand="1"/>
      </w:tblPr>
      <w:tblGrid>
        <w:gridCol w:w="4673"/>
        <w:gridCol w:w="4820"/>
      </w:tblGrid>
      <w:tr w:rsidR="00D30806" w14:paraId="77ABFE76" w14:textId="77777777" w:rsidTr="008A24FB">
        <w:tc>
          <w:tcPr>
            <w:tcW w:w="4673" w:type="dxa"/>
          </w:tcPr>
          <w:p w14:paraId="31C4FD7F" w14:textId="77777777" w:rsidR="00D30806" w:rsidRDefault="00D30806" w:rsidP="008A24FB">
            <w:pPr>
              <w:jc w:val="center"/>
            </w:pPr>
            <w:r>
              <w:rPr>
                <w:rFonts w:hint="eastAsia"/>
              </w:rPr>
              <w:t>目　的</w:t>
            </w:r>
          </w:p>
        </w:tc>
        <w:tc>
          <w:tcPr>
            <w:tcW w:w="4820" w:type="dxa"/>
          </w:tcPr>
          <w:p w14:paraId="6D3DD1F1" w14:textId="77777777" w:rsidR="00D30806" w:rsidRDefault="00D30806" w:rsidP="008A24FB">
            <w:pPr>
              <w:jc w:val="center"/>
            </w:pPr>
            <w:r>
              <w:rPr>
                <w:rFonts w:hint="eastAsia"/>
              </w:rPr>
              <w:t>指　標</w:t>
            </w:r>
          </w:p>
        </w:tc>
      </w:tr>
      <w:tr w:rsidR="00D30806" w14:paraId="58EAB9D1" w14:textId="77777777" w:rsidTr="008A24FB">
        <w:tc>
          <w:tcPr>
            <w:tcW w:w="4673" w:type="dxa"/>
          </w:tcPr>
          <w:p w14:paraId="1C4DF512" w14:textId="07FB17AE" w:rsidR="00D30806" w:rsidRDefault="00290C5E" w:rsidP="008A24FB">
            <w:r w:rsidRPr="001525D9">
              <w:rPr>
                <w:noProof/>
                <w:color w:val="FF0000"/>
                <w:sz w:val="24"/>
                <w:szCs w:val="24"/>
              </w:rPr>
              <mc:AlternateContent>
                <mc:Choice Requires="wps">
                  <w:drawing>
                    <wp:anchor distT="45720" distB="45720" distL="114300" distR="114300" simplePos="0" relativeHeight="251668480" behindDoc="0" locked="0" layoutInCell="1" allowOverlap="1" wp14:anchorId="5F917DC0" wp14:editId="7F1283E4">
                      <wp:simplePos x="0" y="0"/>
                      <wp:positionH relativeFrom="margin">
                        <wp:posOffset>12930</wp:posOffset>
                      </wp:positionH>
                      <wp:positionV relativeFrom="margin">
                        <wp:posOffset>84928</wp:posOffset>
                      </wp:positionV>
                      <wp:extent cx="2800350" cy="583659"/>
                      <wp:effectExtent l="0" t="0" r="19050" b="26035"/>
                      <wp:wrapNone/>
                      <wp:docPr id="20804781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83659"/>
                              </a:xfrm>
                              <a:prstGeom prst="wedgeRectCallout">
                                <a:avLst>
                                  <a:gd name="adj1" fmla="val -17323"/>
                                  <a:gd name="adj2" fmla="val 41849"/>
                                </a:avLst>
                              </a:prstGeom>
                              <a:solidFill>
                                <a:srgbClr val="FFFFFF"/>
                              </a:solidFill>
                              <a:ln w="9525">
                                <a:solidFill>
                                  <a:srgbClr val="00B050"/>
                                </a:solidFill>
                                <a:miter lim="800000"/>
                                <a:headEnd/>
                                <a:tailEnd/>
                              </a:ln>
                            </wps:spPr>
                            <wps:txbx>
                              <w:txbxContent>
                                <w:p w14:paraId="7774F189" w14:textId="4797BCD0" w:rsidR="00813F07" w:rsidRPr="00290C5E" w:rsidRDefault="00290C5E" w:rsidP="00813F07">
                                  <w:pPr>
                                    <w:rPr>
                                      <w:rFonts w:ascii="ＭＳ Ｐゴシック" w:eastAsia="ＭＳ Ｐゴシック" w:hAnsi="ＭＳ Ｐゴシック"/>
                                      <w:color w:val="00B050"/>
                                      <w:sz w:val="20"/>
                                      <w:szCs w:val="20"/>
                                    </w:rPr>
                                  </w:pPr>
                                  <w:r>
                                    <w:rPr>
                                      <w:rFonts w:ascii="ＭＳ Ｐゴシック" w:eastAsia="ＭＳ Ｐゴシック" w:hAnsi="ＭＳ Ｐゴシック" w:hint="eastAsia"/>
                                      <w:color w:val="00B050"/>
                                      <w:sz w:val="20"/>
                                      <w:szCs w:val="20"/>
                                    </w:rPr>
                                    <w:t>計画全体の目的を記入。例えば、「健康寿命を延伸する」「医療費を適正</w:t>
                                  </w:r>
                                  <w:r w:rsidR="00813F07" w:rsidRPr="00290C5E">
                                    <w:rPr>
                                      <w:rFonts w:ascii="ＭＳ Ｐゴシック" w:eastAsia="ＭＳ Ｐゴシック" w:hAnsi="ＭＳ Ｐゴシック" w:hint="eastAsia"/>
                                      <w:color w:val="00B050"/>
                                      <w:sz w:val="20"/>
                                      <w:szCs w:val="20"/>
                                    </w:rPr>
                                    <w:t>化する」など</w:t>
                                  </w:r>
                                  <w:r w:rsidR="007F37A0">
                                    <w:rPr>
                                      <w:rFonts w:ascii="ＭＳ Ｐゴシック" w:eastAsia="ＭＳ Ｐゴシック" w:hAnsi="ＭＳ Ｐゴシック" w:hint="eastAsia"/>
                                      <w:color w:val="00B05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17DC0" id="_x0000_s1030" type="#_x0000_t61" style="position:absolute;left:0;text-align:left;margin-left:1pt;margin-top:6.7pt;width:220.5pt;height:45.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" adj="7058,19839" strokecolor="#00b050">
                      <v:textbox>
                        <w:txbxContent>
                          <w:p w14:paraId="7774F189" w14:textId="4797BCD0" w:rsidR="00813F07" w:rsidRPr="00290C5E" w:rsidRDefault="00290C5E" w:rsidP="00813F07">
                            <w:pPr>
                              <w:rPr>
                                <w:rFonts w:ascii="ＭＳ Ｐゴシック" w:eastAsia="ＭＳ Ｐゴシック" w:hAnsi="ＭＳ Ｐゴシック"/>
                                <w:color w:val="00B050"/>
                                <w:sz w:val="20"/>
                                <w:szCs w:val="20"/>
                              </w:rPr>
                            </w:pPr>
                            <w:r>
                              <w:rPr>
                                <w:rFonts w:ascii="ＭＳ Ｐゴシック" w:eastAsia="ＭＳ Ｐゴシック" w:hAnsi="ＭＳ Ｐゴシック" w:hint="eastAsia"/>
                                <w:color w:val="00B050"/>
                                <w:sz w:val="20"/>
                                <w:szCs w:val="20"/>
                              </w:rPr>
                              <w:t>計画全体の目的を記入。例えば、「健康寿命を延伸する」「医療費を適正</w:t>
                            </w:r>
                            <w:r w:rsidR="00813F07" w:rsidRPr="00290C5E">
                              <w:rPr>
                                <w:rFonts w:ascii="ＭＳ Ｐゴシック" w:eastAsia="ＭＳ Ｐゴシック" w:hAnsi="ＭＳ Ｐゴシック" w:hint="eastAsia"/>
                                <w:color w:val="00B050"/>
                                <w:sz w:val="20"/>
                                <w:szCs w:val="20"/>
                              </w:rPr>
                              <w:t>化する」など</w:t>
                            </w:r>
                            <w:r w:rsidR="007F37A0">
                              <w:rPr>
                                <w:rFonts w:ascii="ＭＳ Ｐゴシック" w:eastAsia="ＭＳ Ｐゴシック" w:hAnsi="ＭＳ Ｐゴシック" w:hint="eastAsia"/>
                                <w:color w:val="00B050"/>
                                <w:sz w:val="20"/>
                                <w:szCs w:val="20"/>
                              </w:rPr>
                              <w:t>。</w:t>
                            </w:r>
                          </w:p>
                        </w:txbxContent>
                      </v:textbox>
                      <w10:wrap anchorx="margin" anchory="margin"/>
                    </v:shape>
                  </w:pict>
                </mc:Fallback>
              </mc:AlternateContent>
            </w:r>
          </w:p>
          <w:p w14:paraId="75BF8548" w14:textId="77777777" w:rsidR="00D30806" w:rsidRDefault="00D30806" w:rsidP="008A24FB"/>
          <w:p w14:paraId="4F6921E0" w14:textId="77777777" w:rsidR="00D30806" w:rsidRDefault="00D30806" w:rsidP="008A24FB"/>
          <w:p w14:paraId="0F457EFF" w14:textId="77777777" w:rsidR="00D30806" w:rsidRDefault="00D30806" w:rsidP="008A24FB"/>
        </w:tc>
        <w:tc>
          <w:tcPr>
            <w:tcW w:w="4820" w:type="dxa"/>
          </w:tcPr>
          <w:p w14:paraId="7825B056" w14:textId="388CADFA" w:rsidR="00D30806" w:rsidRDefault="00813F07" w:rsidP="008A24FB">
            <w:r w:rsidRPr="001525D9">
              <w:rPr>
                <w:noProof/>
                <w:color w:val="FF0000"/>
                <w:sz w:val="24"/>
                <w:szCs w:val="24"/>
              </w:rPr>
              <mc:AlternateContent>
                <mc:Choice Requires="wps">
                  <w:drawing>
                    <wp:anchor distT="45720" distB="45720" distL="114300" distR="114300" simplePos="0" relativeHeight="251669504" behindDoc="0" locked="0" layoutInCell="1" allowOverlap="1" wp14:anchorId="60570CE0" wp14:editId="743EBCB2">
                      <wp:simplePos x="0" y="0"/>
                      <wp:positionH relativeFrom="margin">
                        <wp:posOffset>-22860</wp:posOffset>
                      </wp:positionH>
                      <wp:positionV relativeFrom="margin">
                        <wp:posOffset>45720</wp:posOffset>
                      </wp:positionV>
                      <wp:extent cx="2800350" cy="793750"/>
                      <wp:effectExtent l="0" t="0" r="19050" b="25400"/>
                      <wp:wrapNone/>
                      <wp:docPr id="5695250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93750"/>
                              </a:xfrm>
                              <a:prstGeom prst="wedgeRectCallout">
                                <a:avLst>
                                  <a:gd name="adj1" fmla="val -17323"/>
                                  <a:gd name="adj2" fmla="val 41849"/>
                                </a:avLst>
                              </a:prstGeom>
                              <a:solidFill>
                                <a:srgbClr val="FFFFFF"/>
                              </a:solidFill>
                              <a:ln w="9525">
                                <a:solidFill>
                                  <a:srgbClr val="00B050"/>
                                </a:solidFill>
                                <a:miter lim="800000"/>
                                <a:headEnd/>
                                <a:tailEnd/>
                              </a:ln>
                            </wps:spPr>
                            <wps:txbx>
                              <w:txbxContent>
                                <w:p w14:paraId="600307F5" w14:textId="77777777"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左記の目的に関連する指標を挙げる。例えば、健康寿命、平均自立期間、一人当たり医療費、など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70CE0" id="_x0000_s1031" type="#_x0000_t61" style="position:absolute;left:0;text-align:left;margin-left:-1.8pt;margin-top:3.6pt;width:220.5pt;height:6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" adj="7058,19839" strokecolor="#00b050">
                      <v:textbox>
                        <w:txbxContent>
                          <w:p w14:paraId="600307F5" w14:textId="77777777"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左記の目的に関連する指標を挙げる。例えば、健康寿命、平均自立期間、一人当たり医療費、など</w:t>
                            </w:r>
                          </w:p>
                        </w:txbxContent>
                      </v:textbox>
                      <w10:wrap anchorx="margin" anchory="margin"/>
                    </v:shape>
                  </w:pict>
                </mc:Fallback>
              </mc:AlternateContent>
            </w:r>
          </w:p>
        </w:tc>
      </w:tr>
    </w:tbl>
    <w:p w14:paraId="3FE77A64" w14:textId="77777777" w:rsidR="00D30806" w:rsidRDefault="00D30806" w:rsidP="00D30806">
      <w:pPr>
        <w:spacing w:beforeLines="50" w:before="180" w:afterLines="50" w:after="180"/>
      </w:pPr>
      <w:r>
        <w:rPr>
          <w:rFonts w:hint="eastAsia"/>
        </w:rPr>
        <w:t>2．下位目的（2段階）　※必要に応じて追加すること</w:t>
      </w:r>
    </w:p>
    <w:tbl>
      <w:tblPr>
        <w:tblStyle w:val="a3"/>
        <w:tblW w:w="0" w:type="auto"/>
        <w:tblLook w:val="04A0" w:firstRow="1" w:lastRow="0" w:firstColumn="1" w:lastColumn="0" w:noHBand="0" w:noVBand="1"/>
      </w:tblPr>
      <w:tblGrid>
        <w:gridCol w:w="3055"/>
        <w:gridCol w:w="3140"/>
        <w:gridCol w:w="3250"/>
      </w:tblGrid>
      <w:tr w:rsidR="00D30806" w14:paraId="1988E2EA" w14:textId="77777777" w:rsidTr="008A24FB">
        <w:tc>
          <w:tcPr>
            <w:tcW w:w="3055" w:type="dxa"/>
          </w:tcPr>
          <w:p w14:paraId="2E4F24A6" w14:textId="77777777" w:rsidR="00D30806" w:rsidRDefault="00D30806" w:rsidP="008A24FB">
            <w:pPr>
              <w:jc w:val="center"/>
            </w:pPr>
            <w:r>
              <w:rPr>
                <w:rFonts w:hint="eastAsia"/>
              </w:rPr>
              <w:t>中　目　的</w:t>
            </w:r>
          </w:p>
        </w:tc>
        <w:tc>
          <w:tcPr>
            <w:tcW w:w="3140" w:type="dxa"/>
            <w:tcBorders>
              <w:bottom w:val="single" w:sz="4" w:space="0" w:color="auto"/>
            </w:tcBorders>
          </w:tcPr>
          <w:p w14:paraId="2D3DB15F" w14:textId="77777777" w:rsidR="00D30806" w:rsidRDefault="00D30806" w:rsidP="008A24FB">
            <w:pPr>
              <w:jc w:val="center"/>
            </w:pPr>
            <w:r>
              <w:rPr>
                <w:rFonts w:hint="eastAsia"/>
              </w:rPr>
              <w:t>小　目　的</w:t>
            </w:r>
          </w:p>
        </w:tc>
        <w:tc>
          <w:tcPr>
            <w:tcW w:w="3250" w:type="dxa"/>
            <w:tcBorders>
              <w:bottom w:val="single" w:sz="4" w:space="0" w:color="auto"/>
            </w:tcBorders>
          </w:tcPr>
          <w:p w14:paraId="32CA64C7" w14:textId="77777777" w:rsidR="00D30806" w:rsidRDefault="00D30806" w:rsidP="008A24FB">
            <w:pPr>
              <w:jc w:val="center"/>
            </w:pPr>
            <w:r>
              <w:rPr>
                <w:rFonts w:hint="eastAsia"/>
              </w:rPr>
              <w:t>関連する個別保健事業</w:t>
            </w:r>
          </w:p>
        </w:tc>
      </w:tr>
      <w:tr w:rsidR="00D30806" w14:paraId="62563E2F" w14:textId="77777777" w:rsidTr="008A24FB">
        <w:tc>
          <w:tcPr>
            <w:tcW w:w="3055" w:type="dxa"/>
          </w:tcPr>
          <w:p w14:paraId="3375DC76" w14:textId="77777777" w:rsidR="00D30806" w:rsidRDefault="00D30806" w:rsidP="008A24FB"/>
          <w:p w14:paraId="4B977036" w14:textId="16834FDA" w:rsidR="00D30806" w:rsidRDefault="00813F07" w:rsidP="008A24FB">
            <w:r w:rsidRPr="001525D9">
              <w:rPr>
                <w:noProof/>
                <w:color w:val="FF0000"/>
                <w:sz w:val="24"/>
                <w:szCs w:val="24"/>
              </w:rPr>
              <mc:AlternateContent>
                <mc:Choice Requires="wps">
                  <w:drawing>
                    <wp:anchor distT="45720" distB="45720" distL="114300" distR="114300" simplePos="0" relativeHeight="251670528" behindDoc="0" locked="0" layoutInCell="1" allowOverlap="1" wp14:anchorId="3B6FD5FF" wp14:editId="6E05856D">
                      <wp:simplePos x="0" y="0"/>
                      <wp:positionH relativeFrom="margin">
                        <wp:posOffset>119934</wp:posOffset>
                      </wp:positionH>
                      <wp:positionV relativeFrom="margin">
                        <wp:posOffset>265295</wp:posOffset>
                      </wp:positionV>
                      <wp:extent cx="1581150" cy="3297676"/>
                      <wp:effectExtent l="0" t="0" r="19050" b="17145"/>
                      <wp:wrapNone/>
                      <wp:docPr id="2794451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297676"/>
                              </a:xfrm>
                              <a:prstGeom prst="wedgeRectCallout">
                                <a:avLst>
                                  <a:gd name="adj1" fmla="val -17323"/>
                                  <a:gd name="adj2" fmla="val 41849"/>
                                </a:avLst>
                              </a:prstGeom>
                              <a:solidFill>
                                <a:srgbClr val="FFFFFF"/>
                              </a:solidFill>
                              <a:ln w="9525">
                                <a:solidFill>
                                  <a:srgbClr val="00B050"/>
                                </a:solidFill>
                                <a:miter lim="800000"/>
                                <a:headEnd/>
                                <a:tailEnd/>
                              </a:ln>
                            </wps:spPr>
                            <wps:txbx>
                              <w:txbxContent>
                                <w:p w14:paraId="3366ED9C" w14:textId="3CB78B6C"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上記の目的を達成させるための</w:t>
                                  </w:r>
                                  <w:r w:rsidR="00A96DE9" w:rsidRPr="00290C5E">
                                    <w:rPr>
                                      <w:rFonts w:ascii="ＭＳ Ｐゴシック" w:eastAsia="ＭＳ Ｐゴシック" w:hAnsi="ＭＳ Ｐゴシック" w:hint="eastAsia"/>
                                      <w:color w:val="00B050"/>
                                      <w:sz w:val="20"/>
                                      <w:szCs w:val="20"/>
                                    </w:rPr>
                                    <w:t>下位</w:t>
                                  </w:r>
                                  <w:r w:rsidRPr="00290C5E">
                                    <w:rPr>
                                      <w:rFonts w:ascii="ＭＳ Ｐゴシック" w:eastAsia="ＭＳ Ｐゴシック" w:hAnsi="ＭＳ Ｐゴシック" w:hint="eastAsia"/>
                                      <w:color w:val="00B050"/>
                                      <w:sz w:val="20"/>
                                      <w:szCs w:val="20"/>
                                    </w:rPr>
                                    <w:t>の目的を記</w:t>
                                  </w:r>
                                  <w:r w:rsidR="00290C5E">
                                    <w:rPr>
                                      <w:rFonts w:ascii="ＭＳ Ｐゴシック" w:eastAsia="ＭＳ Ｐゴシック" w:hAnsi="ＭＳ Ｐゴシック" w:hint="eastAsia"/>
                                      <w:color w:val="00B050"/>
                                      <w:sz w:val="20"/>
                                      <w:szCs w:val="20"/>
                                    </w:rPr>
                                    <w:t>入</w:t>
                                  </w:r>
                                  <w:r w:rsidRPr="00290C5E">
                                    <w:rPr>
                                      <w:rFonts w:ascii="ＭＳ Ｐゴシック" w:eastAsia="ＭＳ Ｐゴシック" w:hAnsi="ＭＳ Ｐゴシック" w:hint="eastAsia"/>
                                      <w:color w:val="00B050"/>
                                      <w:sz w:val="20"/>
                                      <w:szCs w:val="20"/>
                                    </w:rPr>
                                    <w:t>する。</w:t>
                                  </w:r>
                                </w:p>
                                <w:p w14:paraId="0EB64DAB" w14:textId="77777777"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例えば、「生活習慣病の重症化を予防する」「メタボリックシンドローム該当者を減少させる」「適正服薬・受診を推進する」など。</w:t>
                                  </w:r>
                                </w:p>
                                <w:p w14:paraId="02CE645A" w14:textId="4C8F990D"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数としては</w:t>
                                  </w:r>
                                  <w:r w:rsidR="00290C5E">
                                    <w:rPr>
                                      <w:rFonts w:ascii="ＭＳ Ｐゴシック" w:eastAsia="ＭＳ Ｐゴシック" w:hAnsi="ＭＳ Ｐゴシック" w:hint="eastAsia"/>
                                      <w:color w:val="00B050"/>
                                      <w:sz w:val="20"/>
                                      <w:szCs w:val="20"/>
                                    </w:rPr>
                                    <w:t>5</w:t>
                                  </w:r>
                                  <w:r w:rsidR="00290C5E">
                                    <w:rPr>
                                      <w:rFonts w:ascii="ＭＳ Ｐゴシック" w:eastAsia="ＭＳ Ｐゴシック" w:hAnsi="ＭＳ Ｐゴシック"/>
                                      <w:color w:val="00B050"/>
                                      <w:sz w:val="20"/>
                                      <w:szCs w:val="20"/>
                                    </w:rPr>
                                    <w:t>～</w:t>
                                  </w:r>
                                  <w:r w:rsidRPr="00290C5E">
                                    <w:rPr>
                                      <w:rFonts w:ascii="ＭＳ Ｐゴシック" w:eastAsia="ＭＳ Ｐゴシック" w:hAnsi="ＭＳ Ｐゴシック" w:hint="eastAsia"/>
                                      <w:color w:val="00B050"/>
                                      <w:sz w:val="20"/>
                                      <w:szCs w:val="20"/>
                                    </w:rPr>
                                    <w:t>10が目安か。</w:t>
                                  </w:r>
                                </w:p>
                                <w:p w14:paraId="42EC9242" w14:textId="77777777"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これが、次期計画の“柱”もしくは個別保健事業の目的になる。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FD5FF" id="_x0000_s1032" type="#_x0000_t61" style="position:absolute;left:0;text-align:left;margin-left:9.45pt;margin-top:20.9pt;width:124.5pt;height:259.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" adj="7058,19839" strokecolor="#00b050">
                      <v:textbox>
                        <w:txbxContent>
                          <w:p w14:paraId="3366ED9C" w14:textId="3CB78B6C"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上記の目的を達成させるための</w:t>
                            </w:r>
                            <w:r w:rsidR="00A96DE9" w:rsidRPr="00290C5E">
                              <w:rPr>
                                <w:rFonts w:ascii="ＭＳ Ｐゴシック" w:eastAsia="ＭＳ Ｐゴシック" w:hAnsi="ＭＳ Ｐゴシック" w:hint="eastAsia"/>
                                <w:color w:val="00B050"/>
                                <w:sz w:val="20"/>
                                <w:szCs w:val="20"/>
                              </w:rPr>
                              <w:t>下位</w:t>
                            </w:r>
                            <w:r w:rsidRPr="00290C5E">
                              <w:rPr>
                                <w:rFonts w:ascii="ＭＳ Ｐゴシック" w:eastAsia="ＭＳ Ｐゴシック" w:hAnsi="ＭＳ Ｐゴシック" w:hint="eastAsia"/>
                                <w:color w:val="00B050"/>
                                <w:sz w:val="20"/>
                                <w:szCs w:val="20"/>
                              </w:rPr>
                              <w:t>の目的を記</w:t>
                            </w:r>
                            <w:r w:rsidR="00290C5E">
                              <w:rPr>
                                <w:rFonts w:ascii="ＭＳ Ｐゴシック" w:eastAsia="ＭＳ Ｐゴシック" w:hAnsi="ＭＳ Ｐゴシック" w:hint="eastAsia"/>
                                <w:color w:val="00B050"/>
                                <w:sz w:val="20"/>
                                <w:szCs w:val="20"/>
                              </w:rPr>
                              <w:t>入</w:t>
                            </w:r>
                            <w:r w:rsidRPr="00290C5E">
                              <w:rPr>
                                <w:rFonts w:ascii="ＭＳ Ｐゴシック" w:eastAsia="ＭＳ Ｐゴシック" w:hAnsi="ＭＳ Ｐゴシック" w:hint="eastAsia"/>
                                <w:color w:val="00B050"/>
                                <w:sz w:val="20"/>
                                <w:szCs w:val="20"/>
                              </w:rPr>
                              <w:t>する。</w:t>
                            </w:r>
                          </w:p>
                          <w:p w14:paraId="0EB64DAB" w14:textId="77777777"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例えば、「生活習慣病の重症化を予防する」「メタボリックシンドローム該当者を減少させる」「適正服薬・受診を推進する」など。</w:t>
                            </w:r>
                          </w:p>
                          <w:p w14:paraId="02CE645A" w14:textId="4C8F990D"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数として</w:t>
                            </w:r>
                            <w:bookmarkStart w:id="3" w:name="_GoBack"/>
                            <w:bookmarkEnd w:id="3"/>
                            <w:r w:rsidRPr="00290C5E">
                              <w:rPr>
                                <w:rFonts w:ascii="ＭＳ Ｐゴシック" w:eastAsia="ＭＳ Ｐゴシック" w:hAnsi="ＭＳ Ｐゴシック" w:hint="eastAsia"/>
                                <w:color w:val="00B050"/>
                                <w:sz w:val="20"/>
                                <w:szCs w:val="20"/>
                              </w:rPr>
                              <w:t>は</w:t>
                            </w:r>
                            <w:r w:rsidR="00290C5E">
                              <w:rPr>
                                <w:rFonts w:ascii="ＭＳ Ｐゴシック" w:eastAsia="ＭＳ Ｐゴシック" w:hAnsi="ＭＳ Ｐゴシック" w:hint="eastAsia"/>
                                <w:color w:val="00B050"/>
                                <w:sz w:val="20"/>
                                <w:szCs w:val="20"/>
                              </w:rPr>
                              <w:t>5</w:t>
                            </w:r>
                            <w:r w:rsidR="00290C5E">
                              <w:rPr>
                                <w:rFonts w:ascii="ＭＳ Ｐゴシック" w:eastAsia="ＭＳ Ｐゴシック" w:hAnsi="ＭＳ Ｐゴシック"/>
                                <w:color w:val="00B050"/>
                                <w:sz w:val="20"/>
                                <w:szCs w:val="20"/>
                              </w:rPr>
                              <w:t>～</w:t>
                            </w:r>
                            <w:r w:rsidRPr="00290C5E">
                              <w:rPr>
                                <w:rFonts w:ascii="ＭＳ Ｐゴシック" w:eastAsia="ＭＳ Ｐゴシック" w:hAnsi="ＭＳ Ｐゴシック" w:hint="eastAsia"/>
                                <w:color w:val="00B050"/>
                                <w:sz w:val="20"/>
                                <w:szCs w:val="20"/>
                              </w:rPr>
                              <w:t>10が目安か。</w:t>
                            </w:r>
                          </w:p>
                          <w:p w14:paraId="42EC9242" w14:textId="77777777"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これが、次期計画の“柱”もしくは個別保健事業の目的になる。</w:t>
                            </w:r>
                          </w:p>
                        </w:txbxContent>
                      </v:textbox>
                      <w10:wrap anchorx="margin" anchory="margin"/>
                    </v:shape>
                  </w:pict>
                </mc:Fallback>
              </mc:AlternateContent>
            </w:r>
          </w:p>
          <w:p w14:paraId="0BB89D30" w14:textId="4E8190E7" w:rsidR="00D30806" w:rsidRDefault="00D30806" w:rsidP="008A24FB"/>
          <w:p w14:paraId="4472FE8C" w14:textId="0452A193" w:rsidR="00D30806" w:rsidRDefault="00D30806" w:rsidP="008A24FB"/>
        </w:tc>
        <w:tc>
          <w:tcPr>
            <w:tcW w:w="3140" w:type="dxa"/>
            <w:tcBorders>
              <w:bottom w:val="single" w:sz="4" w:space="0" w:color="auto"/>
            </w:tcBorders>
          </w:tcPr>
          <w:p w14:paraId="0A9C1EF9" w14:textId="7B631E2E" w:rsidR="00D30806" w:rsidRDefault="00D30806" w:rsidP="008A24FB"/>
        </w:tc>
        <w:tc>
          <w:tcPr>
            <w:tcW w:w="3250" w:type="dxa"/>
            <w:tcBorders>
              <w:bottom w:val="single" w:sz="4" w:space="0" w:color="auto"/>
            </w:tcBorders>
          </w:tcPr>
          <w:p w14:paraId="225CEF54" w14:textId="4310E6F7" w:rsidR="00D30806" w:rsidRDefault="00813F07" w:rsidP="008A24FB">
            <w:r w:rsidRPr="001525D9">
              <w:rPr>
                <w:noProof/>
                <w:color w:val="FF0000"/>
                <w:sz w:val="24"/>
                <w:szCs w:val="24"/>
              </w:rPr>
              <mc:AlternateContent>
                <mc:Choice Requires="wps">
                  <w:drawing>
                    <wp:anchor distT="45720" distB="45720" distL="114300" distR="114300" simplePos="0" relativeHeight="251671552" behindDoc="0" locked="0" layoutInCell="1" allowOverlap="1" wp14:anchorId="37CD5EFA" wp14:editId="4988F60F">
                      <wp:simplePos x="0" y="0"/>
                      <wp:positionH relativeFrom="margin">
                        <wp:posOffset>125811</wp:posOffset>
                      </wp:positionH>
                      <wp:positionV relativeFrom="margin">
                        <wp:posOffset>255567</wp:posOffset>
                      </wp:positionV>
                      <wp:extent cx="1708150" cy="2402732"/>
                      <wp:effectExtent l="0" t="0" r="25400" b="17145"/>
                      <wp:wrapNone/>
                      <wp:docPr id="1885802609" name="テキスト ボックス 188580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402732"/>
                              </a:xfrm>
                              <a:prstGeom prst="wedgeRectCallout">
                                <a:avLst>
                                  <a:gd name="adj1" fmla="val -17323"/>
                                  <a:gd name="adj2" fmla="val 41849"/>
                                </a:avLst>
                              </a:prstGeom>
                              <a:solidFill>
                                <a:srgbClr val="FFFFFF"/>
                              </a:solidFill>
                              <a:ln w="9525">
                                <a:solidFill>
                                  <a:srgbClr val="00B050"/>
                                </a:solidFill>
                                <a:miter lim="800000"/>
                                <a:headEnd/>
                                <a:tailEnd/>
                              </a:ln>
                            </wps:spPr>
                            <wps:txbx>
                              <w:txbxContent>
                                <w:p w14:paraId="73A6A9DE" w14:textId="77777777"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左記の目的に関連する事業を列挙する。</w:t>
                                  </w:r>
                                </w:p>
                                <w:p w14:paraId="5BCF8EE0" w14:textId="49664EBF"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例えば、「生活習慣病の重症化を予防する」に対しては、糖尿病性腎症重症化予防、医療機関受診勧奨など、「メタボリックシンドローム該当者を減少させる」に対しては、特定健診・</w:t>
                                  </w:r>
                                  <w:r w:rsidR="00CB13B9">
                                    <w:rPr>
                                      <w:rFonts w:ascii="ＭＳ Ｐゴシック" w:eastAsia="ＭＳ Ｐゴシック" w:hAnsi="ＭＳ Ｐゴシック" w:hint="eastAsia"/>
                                      <w:color w:val="00B050"/>
                                      <w:sz w:val="20"/>
                                      <w:szCs w:val="20"/>
                                    </w:rPr>
                                    <w:t>特定</w:t>
                                  </w:r>
                                  <w:r w:rsidRPr="00290C5E">
                                    <w:rPr>
                                      <w:rFonts w:ascii="ＭＳ Ｐゴシック" w:eastAsia="ＭＳ Ｐゴシック" w:hAnsi="ＭＳ Ｐゴシック" w:hint="eastAsia"/>
                                      <w:color w:val="00B050"/>
                                      <w:sz w:val="20"/>
                                      <w:szCs w:val="20"/>
                                    </w:rPr>
                                    <w:t>保健指導など。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D5E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885802609" o:spid="_x0000_s1033" type="#_x0000_t61" style="position:absolute;left:0;text-align:left;margin-left:9.9pt;margin-top:20.1pt;width:134.5pt;height:189.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" adj="7058,19839" strokecolor="#00b050">
                      <v:textbox>
                        <w:txbxContent>
                          <w:p w14:paraId="73A6A9DE" w14:textId="77777777"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左記の目的に関連する事業を列挙する。</w:t>
                            </w:r>
                          </w:p>
                          <w:p w14:paraId="5BCF8EE0" w14:textId="49664EBF"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例えば、「生活習慣病の重症化を予防する」に対しては、糖尿病性腎症重症化予防、医療機関受診勧奨など、「メタボリックシンドローム該当者を減少させる」に対しては、特定健診・</w:t>
                            </w:r>
                            <w:r w:rsidR="00CB13B9">
                              <w:rPr>
                                <w:rFonts w:ascii="ＭＳ Ｐゴシック" w:eastAsia="ＭＳ Ｐゴシック" w:hAnsi="ＭＳ Ｐゴシック" w:hint="eastAsia"/>
                                <w:color w:val="00B050"/>
                                <w:sz w:val="20"/>
                                <w:szCs w:val="20"/>
                              </w:rPr>
                              <w:t>特定</w:t>
                            </w:r>
                            <w:r w:rsidRPr="00290C5E">
                              <w:rPr>
                                <w:rFonts w:ascii="ＭＳ Ｐゴシック" w:eastAsia="ＭＳ Ｐゴシック" w:hAnsi="ＭＳ Ｐゴシック" w:hint="eastAsia"/>
                                <w:color w:val="00B050"/>
                                <w:sz w:val="20"/>
                                <w:szCs w:val="20"/>
                              </w:rPr>
                              <w:t>保健指導など。</w:t>
                            </w:r>
                          </w:p>
                        </w:txbxContent>
                      </v:textbox>
                      <w10:wrap anchorx="margin" anchory="margin"/>
                    </v:shape>
                  </w:pict>
                </mc:Fallback>
              </mc:AlternateContent>
            </w:r>
          </w:p>
        </w:tc>
      </w:tr>
      <w:tr w:rsidR="00D30806" w14:paraId="0F160D0D" w14:textId="77777777" w:rsidTr="008A24FB">
        <w:tc>
          <w:tcPr>
            <w:tcW w:w="3055" w:type="dxa"/>
          </w:tcPr>
          <w:p w14:paraId="219C74A8" w14:textId="77777777" w:rsidR="00D30806" w:rsidRDefault="00D30806" w:rsidP="008A24FB"/>
          <w:p w14:paraId="0A3413DF" w14:textId="77777777" w:rsidR="00D30806" w:rsidRDefault="00D30806" w:rsidP="008A24FB"/>
          <w:p w14:paraId="0AEB0664" w14:textId="77777777" w:rsidR="00D30806" w:rsidRDefault="00D30806" w:rsidP="008A24FB"/>
          <w:p w14:paraId="7560DC87" w14:textId="77777777" w:rsidR="00D30806" w:rsidRDefault="00D30806" w:rsidP="008A24FB"/>
        </w:tc>
        <w:tc>
          <w:tcPr>
            <w:tcW w:w="3140" w:type="dxa"/>
            <w:tcBorders>
              <w:top w:val="single" w:sz="4" w:space="0" w:color="auto"/>
            </w:tcBorders>
          </w:tcPr>
          <w:p w14:paraId="1FF91BB5" w14:textId="2489C512" w:rsidR="00D30806" w:rsidRDefault="00A96DE9" w:rsidP="008A24FB">
            <w:r w:rsidRPr="001525D9">
              <w:rPr>
                <w:noProof/>
                <w:color w:val="FF0000"/>
                <w:sz w:val="24"/>
                <w:szCs w:val="24"/>
              </w:rPr>
              <mc:AlternateContent>
                <mc:Choice Requires="wps">
                  <w:drawing>
                    <wp:anchor distT="45720" distB="45720" distL="114300" distR="114300" simplePos="0" relativeHeight="251673600" behindDoc="0" locked="0" layoutInCell="1" allowOverlap="1" wp14:anchorId="5E8FB1F1" wp14:editId="48BAADD4">
                      <wp:simplePos x="0" y="0"/>
                      <wp:positionH relativeFrom="margin">
                        <wp:posOffset>125541</wp:posOffset>
                      </wp:positionH>
                      <wp:positionV relativeFrom="margin">
                        <wp:posOffset>-665183</wp:posOffset>
                      </wp:positionV>
                      <wp:extent cx="1612900" cy="3375498"/>
                      <wp:effectExtent l="0" t="0" r="25400" b="15875"/>
                      <wp:wrapNone/>
                      <wp:docPr id="18708028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375498"/>
                              </a:xfrm>
                              <a:prstGeom prst="wedgeRectCallout">
                                <a:avLst>
                                  <a:gd name="adj1" fmla="val -17323"/>
                                  <a:gd name="adj2" fmla="val 41849"/>
                                </a:avLst>
                              </a:prstGeom>
                              <a:solidFill>
                                <a:srgbClr val="FFFFFF"/>
                              </a:solidFill>
                              <a:ln w="9525">
                                <a:solidFill>
                                  <a:srgbClr val="00B050"/>
                                </a:solidFill>
                                <a:miter lim="800000"/>
                                <a:headEnd/>
                                <a:tailEnd/>
                              </a:ln>
                            </wps:spPr>
                            <wps:txbx>
                              <w:txbxContent>
                                <w:p w14:paraId="63A6709E" w14:textId="22307CD5" w:rsidR="00813F07" w:rsidRPr="00290C5E" w:rsidRDefault="00A96DE9"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左記</w:t>
                                  </w:r>
                                  <w:r w:rsidR="00813F07" w:rsidRPr="00290C5E">
                                    <w:rPr>
                                      <w:rFonts w:ascii="ＭＳ Ｐゴシック" w:eastAsia="ＭＳ Ｐゴシック" w:hAnsi="ＭＳ Ｐゴシック" w:hint="eastAsia"/>
                                      <w:color w:val="00B050"/>
                                      <w:sz w:val="20"/>
                                      <w:szCs w:val="20"/>
                                    </w:rPr>
                                    <w:t>の目的</w:t>
                                  </w:r>
                                  <w:r w:rsidRPr="00290C5E">
                                    <w:rPr>
                                      <w:rFonts w:ascii="ＭＳ Ｐゴシック" w:eastAsia="ＭＳ Ｐゴシック" w:hAnsi="ＭＳ Ｐゴシック" w:hint="eastAsia"/>
                                      <w:color w:val="00B050"/>
                                      <w:sz w:val="20"/>
                                      <w:szCs w:val="20"/>
                                    </w:rPr>
                                    <w:t>（中目的）</w:t>
                                  </w:r>
                                  <w:r w:rsidR="00813F07" w:rsidRPr="00290C5E">
                                    <w:rPr>
                                      <w:rFonts w:ascii="ＭＳ Ｐゴシック" w:eastAsia="ＭＳ Ｐゴシック" w:hAnsi="ＭＳ Ｐゴシック" w:hint="eastAsia"/>
                                      <w:color w:val="00B050"/>
                                      <w:sz w:val="20"/>
                                      <w:szCs w:val="20"/>
                                    </w:rPr>
                                    <w:t>を達成させるための</w:t>
                                  </w:r>
                                  <w:r w:rsidRPr="00290C5E">
                                    <w:rPr>
                                      <w:rFonts w:ascii="ＭＳ Ｐゴシック" w:eastAsia="ＭＳ Ｐゴシック" w:hAnsi="ＭＳ Ｐゴシック" w:hint="eastAsia"/>
                                      <w:color w:val="00B050"/>
                                      <w:sz w:val="20"/>
                                      <w:szCs w:val="20"/>
                                    </w:rPr>
                                    <w:t>さらに下位</w:t>
                                  </w:r>
                                  <w:r w:rsidR="00290C5E">
                                    <w:rPr>
                                      <w:rFonts w:ascii="ＭＳ Ｐゴシック" w:eastAsia="ＭＳ Ｐゴシック" w:hAnsi="ＭＳ Ｐゴシック" w:hint="eastAsia"/>
                                      <w:color w:val="00B050"/>
                                      <w:sz w:val="20"/>
                                      <w:szCs w:val="20"/>
                                    </w:rPr>
                                    <w:t>の目的を記入</w:t>
                                  </w:r>
                                  <w:r w:rsidR="00813F07" w:rsidRPr="00290C5E">
                                    <w:rPr>
                                      <w:rFonts w:ascii="ＭＳ Ｐゴシック" w:eastAsia="ＭＳ Ｐゴシック" w:hAnsi="ＭＳ Ｐゴシック" w:hint="eastAsia"/>
                                      <w:color w:val="00B050"/>
                                      <w:sz w:val="20"/>
                                      <w:szCs w:val="20"/>
                                    </w:rPr>
                                    <w:t>する。</w:t>
                                  </w:r>
                                </w:p>
                                <w:p w14:paraId="138EDC25" w14:textId="6A95C38B" w:rsidR="00813F07" w:rsidRPr="00290C5E" w:rsidRDefault="00813F07" w:rsidP="00A96DE9">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例えば、</w:t>
                                  </w:r>
                                  <w:r w:rsidR="00A96DE9" w:rsidRPr="00290C5E">
                                    <w:rPr>
                                      <w:rFonts w:ascii="ＭＳ Ｐゴシック" w:eastAsia="ＭＳ Ｐゴシック" w:hAnsi="ＭＳ Ｐゴシック" w:hint="eastAsia"/>
                                      <w:color w:val="00B050"/>
                                      <w:sz w:val="20"/>
                                      <w:szCs w:val="20"/>
                                    </w:rPr>
                                    <w:t>中目的＝</w:t>
                                  </w:r>
                                  <w:r w:rsidRPr="00290C5E">
                                    <w:rPr>
                                      <w:rFonts w:ascii="ＭＳ Ｐゴシック" w:eastAsia="ＭＳ Ｐゴシック" w:hAnsi="ＭＳ Ｐゴシック" w:hint="eastAsia"/>
                                      <w:color w:val="00B050"/>
                                      <w:sz w:val="20"/>
                                      <w:szCs w:val="20"/>
                                    </w:rPr>
                                    <w:t>「メタボリックシンドローム該当者を減少させる」</w:t>
                                  </w:r>
                                  <w:r w:rsidR="00A96DE9" w:rsidRPr="00290C5E">
                                    <w:rPr>
                                      <w:rFonts w:ascii="ＭＳ Ｐゴシック" w:eastAsia="ＭＳ Ｐゴシック" w:hAnsi="ＭＳ Ｐゴシック" w:hint="eastAsia"/>
                                      <w:color w:val="00B050"/>
                                      <w:sz w:val="20"/>
                                      <w:szCs w:val="20"/>
                                    </w:rPr>
                                    <w:t>であれば、「特定健康診査の受診・特定保健指導の利用の促進」、「保健指導利用者のメタボ</w:t>
                                  </w:r>
                                  <w:r w:rsidR="00290C5E">
                                    <w:rPr>
                                      <w:rFonts w:ascii="ＭＳ Ｐゴシック" w:eastAsia="ＭＳ Ｐゴシック" w:hAnsi="ＭＳ Ｐゴシック" w:hint="eastAsia"/>
                                      <w:color w:val="00B050"/>
                                      <w:sz w:val="20"/>
                                      <w:szCs w:val="20"/>
                                    </w:rPr>
                                    <w:t>リックシンドローム</w:t>
                                  </w:r>
                                  <w:r w:rsidR="00A96DE9" w:rsidRPr="00290C5E">
                                    <w:rPr>
                                      <w:rFonts w:ascii="ＭＳ Ｐゴシック" w:eastAsia="ＭＳ Ｐゴシック" w:hAnsi="ＭＳ Ｐゴシック" w:hint="eastAsia"/>
                                      <w:color w:val="00B050"/>
                                      <w:sz w:val="20"/>
                                      <w:szCs w:val="20"/>
                                    </w:rPr>
                                    <w:t>の改善」など。</w:t>
                                  </w:r>
                                </w:p>
                                <w:p w14:paraId="6AA02346" w14:textId="79992331"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これが、個別保健事業の</w:t>
                                  </w:r>
                                  <w:r w:rsidR="00A96DE9" w:rsidRPr="00290C5E">
                                    <w:rPr>
                                      <w:rFonts w:ascii="ＭＳ Ｐゴシック" w:eastAsia="ＭＳ Ｐゴシック" w:hAnsi="ＭＳ Ｐゴシック" w:hint="eastAsia"/>
                                      <w:color w:val="00B050"/>
                                      <w:sz w:val="20"/>
                                      <w:szCs w:val="20"/>
                                    </w:rPr>
                                    <w:t>より具体的な</w:t>
                                  </w:r>
                                  <w:r w:rsidRPr="00290C5E">
                                    <w:rPr>
                                      <w:rFonts w:ascii="ＭＳ Ｐゴシック" w:eastAsia="ＭＳ Ｐゴシック" w:hAnsi="ＭＳ Ｐゴシック" w:hint="eastAsia"/>
                                      <w:color w:val="00B050"/>
                                      <w:sz w:val="20"/>
                                      <w:szCs w:val="20"/>
                                    </w:rPr>
                                    <w:t>目的</w:t>
                                  </w:r>
                                  <w:r w:rsidR="00A96DE9" w:rsidRPr="00290C5E">
                                    <w:rPr>
                                      <w:rFonts w:ascii="ＭＳ Ｐゴシック" w:eastAsia="ＭＳ Ｐゴシック" w:hAnsi="ＭＳ Ｐゴシック" w:hint="eastAsia"/>
                                      <w:color w:val="00B050"/>
                                      <w:sz w:val="20"/>
                                      <w:szCs w:val="20"/>
                                    </w:rPr>
                                    <w:t>（アウトプットを含む）</w:t>
                                  </w:r>
                                  <w:r w:rsidRPr="00290C5E">
                                    <w:rPr>
                                      <w:rFonts w:ascii="ＭＳ Ｐゴシック" w:eastAsia="ＭＳ Ｐゴシック" w:hAnsi="ＭＳ Ｐゴシック" w:hint="eastAsia"/>
                                      <w:color w:val="00B050"/>
                                      <w:sz w:val="20"/>
                                      <w:szCs w:val="20"/>
                                    </w:rPr>
                                    <w:t>になる。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FB1F1" id="_x0000_s1034" type="#_x0000_t61" style="position:absolute;left:0;text-align:left;margin-left:9.9pt;margin-top:-52.4pt;width:127pt;height:265.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" adj="7058,19839" strokecolor="#00b050">
                      <v:textbox>
                        <w:txbxContent>
                          <w:p w14:paraId="63A6709E" w14:textId="22307CD5" w:rsidR="00813F07" w:rsidRPr="00290C5E" w:rsidRDefault="00A96DE9"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左記</w:t>
                            </w:r>
                            <w:r w:rsidR="00813F07" w:rsidRPr="00290C5E">
                              <w:rPr>
                                <w:rFonts w:ascii="ＭＳ Ｐゴシック" w:eastAsia="ＭＳ Ｐゴシック" w:hAnsi="ＭＳ Ｐゴシック" w:hint="eastAsia"/>
                                <w:color w:val="00B050"/>
                                <w:sz w:val="20"/>
                                <w:szCs w:val="20"/>
                              </w:rPr>
                              <w:t>の目的</w:t>
                            </w:r>
                            <w:r w:rsidRPr="00290C5E">
                              <w:rPr>
                                <w:rFonts w:ascii="ＭＳ Ｐゴシック" w:eastAsia="ＭＳ Ｐゴシック" w:hAnsi="ＭＳ Ｐゴシック" w:hint="eastAsia"/>
                                <w:color w:val="00B050"/>
                                <w:sz w:val="20"/>
                                <w:szCs w:val="20"/>
                              </w:rPr>
                              <w:t>（中目的）</w:t>
                            </w:r>
                            <w:r w:rsidR="00813F07" w:rsidRPr="00290C5E">
                              <w:rPr>
                                <w:rFonts w:ascii="ＭＳ Ｐゴシック" w:eastAsia="ＭＳ Ｐゴシック" w:hAnsi="ＭＳ Ｐゴシック" w:hint="eastAsia"/>
                                <w:color w:val="00B050"/>
                                <w:sz w:val="20"/>
                                <w:szCs w:val="20"/>
                              </w:rPr>
                              <w:t>を達成させるための</w:t>
                            </w:r>
                            <w:r w:rsidRPr="00290C5E">
                              <w:rPr>
                                <w:rFonts w:ascii="ＭＳ Ｐゴシック" w:eastAsia="ＭＳ Ｐゴシック" w:hAnsi="ＭＳ Ｐゴシック" w:hint="eastAsia"/>
                                <w:color w:val="00B050"/>
                                <w:sz w:val="20"/>
                                <w:szCs w:val="20"/>
                              </w:rPr>
                              <w:t>さらに下位</w:t>
                            </w:r>
                            <w:r w:rsidR="00290C5E">
                              <w:rPr>
                                <w:rFonts w:ascii="ＭＳ Ｐゴシック" w:eastAsia="ＭＳ Ｐゴシック" w:hAnsi="ＭＳ Ｐゴシック" w:hint="eastAsia"/>
                                <w:color w:val="00B050"/>
                                <w:sz w:val="20"/>
                                <w:szCs w:val="20"/>
                              </w:rPr>
                              <w:t>の目的を記入</w:t>
                            </w:r>
                            <w:r w:rsidR="00813F07" w:rsidRPr="00290C5E">
                              <w:rPr>
                                <w:rFonts w:ascii="ＭＳ Ｐゴシック" w:eastAsia="ＭＳ Ｐゴシック" w:hAnsi="ＭＳ Ｐゴシック" w:hint="eastAsia"/>
                                <w:color w:val="00B050"/>
                                <w:sz w:val="20"/>
                                <w:szCs w:val="20"/>
                              </w:rPr>
                              <w:t>する。</w:t>
                            </w:r>
                          </w:p>
                          <w:p w14:paraId="138EDC25" w14:textId="6A95C38B" w:rsidR="00813F07" w:rsidRPr="00290C5E" w:rsidRDefault="00813F07" w:rsidP="00A96DE9">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例えば、</w:t>
                            </w:r>
                            <w:r w:rsidR="00A96DE9" w:rsidRPr="00290C5E">
                              <w:rPr>
                                <w:rFonts w:ascii="ＭＳ Ｐゴシック" w:eastAsia="ＭＳ Ｐゴシック" w:hAnsi="ＭＳ Ｐゴシック" w:hint="eastAsia"/>
                                <w:color w:val="00B050"/>
                                <w:sz w:val="20"/>
                                <w:szCs w:val="20"/>
                              </w:rPr>
                              <w:t>中目的＝</w:t>
                            </w:r>
                            <w:r w:rsidRPr="00290C5E">
                              <w:rPr>
                                <w:rFonts w:ascii="ＭＳ Ｐゴシック" w:eastAsia="ＭＳ Ｐゴシック" w:hAnsi="ＭＳ Ｐゴシック" w:hint="eastAsia"/>
                                <w:color w:val="00B050"/>
                                <w:sz w:val="20"/>
                                <w:szCs w:val="20"/>
                              </w:rPr>
                              <w:t>「メタボリックシンドローム該当者を減少させる」</w:t>
                            </w:r>
                            <w:r w:rsidR="00A96DE9" w:rsidRPr="00290C5E">
                              <w:rPr>
                                <w:rFonts w:ascii="ＭＳ Ｐゴシック" w:eastAsia="ＭＳ Ｐゴシック" w:hAnsi="ＭＳ Ｐゴシック" w:hint="eastAsia"/>
                                <w:color w:val="00B050"/>
                                <w:sz w:val="20"/>
                                <w:szCs w:val="20"/>
                              </w:rPr>
                              <w:t>であれば、「特定健康診査の受診・特定保健指導の利用の促進」、「保健指導利用者のメタボ</w:t>
                            </w:r>
                            <w:r w:rsidR="00290C5E">
                              <w:rPr>
                                <w:rFonts w:ascii="ＭＳ Ｐゴシック" w:eastAsia="ＭＳ Ｐゴシック" w:hAnsi="ＭＳ Ｐゴシック" w:hint="eastAsia"/>
                                <w:color w:val="00B050"/>
                                <w:sz w:val="20"/>
                                <w:szCs w:val="20"/>
                              </w:rPr>
                              <w:t>リックシンドローム</w:t>
                            </w:r>
                            <w:r w:rsidR="00A96DE9" w:rsidRPr="00290C5E">
                              <w:rPr>
                                <w:rFonts w:ascii="ＭＳ Ｐゴシック" w:eastAsia="ＭＳ Ｐゴシック" w:hAnsi="ＭＳ Ｐゴシック" w:hint="eastAsia"/>
                                <w:color w:val="00B050"/>
                                <w:sz w:val="20"/>
                                <w:szCs w:val="20"/>
                              </w:rPr>
                              <w:t>の改善」など。</w:t>
                            </w:r>
                          </w:p>
                          <w:p w14:paraId="6AA02346" w14:textId="79992331" w:rsidR="00813F07" w:rsidRPr="00290C5E" w:rsidRDefault="00813F07" w:rsidP="00813F07">
                            <w:pPr>
                              <w:rPr>
                                <w:rFonts w:ascii="ＭＳ Ｐゴシック" w:eastAsia="ＭＳ Ｐゴシック" w:hAnsi="ＭＳ Ｐゴシック"/>
                                <w:color w:val="00B050"/>
                                <w:sz w:val="20"/>
                                <w:szCs w:val="20"/>
                              </w:rPr>
                            </w:pPr>
                            <w:r w:rsidRPr="00290C5E">
                              <w:rPr>
                                <w:rFonts w:ascii="ＭＳ Ｐゴシック" w:eastAsia="ＭＳ Ｐゴシック" w:hAnsi="ＭＳ Ｐゴシック" w:hint="eastAsia"/>
                                <w:color w:val="00B050"/>
                                <w:sz w:val="20"/>
                                <w:szCs w:val="20"/>
                              </w:rPr>
                              <w:t>これが、個別保健事業の</w:t>
                            </w:r>
                            <w:r w:rsidR="00A96DE9" w:rsidRPr="00290C5E">
                              <w:rPr>
                                <w:rFonts w:ascii="ＭＳ Ｐゴシック" w:eastAsia="ＭＳ Ｐゴシック" w:hAnsi="ＭＳ Ｐゴシック" w:hint="eastAsia"/>
                                <w:color w:val="00B050"/>
                                <w:sz w:val="20"/>
                                <w:szCs w:val="20"/>
                              </w:rPr>
                              <w:t>より具体的な</w:t>
                            </w:r>
                            <w:r w:rsidRPr="00290C5E">
                              <w:rPr>
                                <w:rFonts w:ascii="ＭＳ Ｐゴシック" w:eastAsia="ＭＳ Ｐゴシック" w:hAnsi="ＭＳ Ｐゴシック" w:hint="eastAsia"/>
                                <w:color w:val="00B050"/>
                                <w:sz w:val="20"/>
                                <w:szCs w:val="20"/>
                              </w:rPr>
                              <w:t>目的</w:t>
                            </w:r>
                            <w:r w:rsidR="00A96DE9" w:rsidRPr="00290C5E">
                              <w:rPr>
                                <w:rFonts w:ascii="ＭＳ Ｐゴシック" w:eastAsia="ＭＳ Ｐゴシック" w:hAnsi="ＭＳ Ｐゴシック" w:hint="eastAsia"/>
                                <w:color w:val="00B050"/>
                                <w:sz w:val="20"/>
                                <w:szCs w:val="20"/>
                              </w:rPr>
                              <w:t>（アウトプットを含む）</w:t>
                            </w:r>
                            <w:r w:rsidRPr="00290C5E">
                              <w:rPr>
                                <w:rFonts w:ascii="ＭＳ Ｐゴシック" w:eastAsia="ＭＳ Ｐゴシック" w:hAnsi="ＭＳ Ｐゴシック" w:hint="eastAsia"/>
                                <w:color w:val="00B050"/>
                                <w:sz w:val="20"/>
                                <w:szCs w:val="20"/>
                              </w:rPr>
                              <w:t>になる。</w:t>
                            </w:r>
                          </w:p>
                        </w:txbxContent>
                      </v:textbox>
                      <w10:wrap anchorx="margin" anchory="margin"/>
                    </v:shape>
                  </w:pict>
                </mc:Fallback>
              </mc:AlternateContent>
            </w:r>
          </w:p>
        </w:tc>
        <w:tc>
          <w:tcPr>
            <w:tcW w:w="3250" w:type="dxa"/>
            <w:tcBorders>
              <w:top w:val="single" w:sz="4" w:space="0" w:color="auto"/>
            </w:tcBorders>
          </w:tcPr>
          <w:p w14:paraId="32A8C18D" w14:textId="77777777" w:rsidR="00D30806" w:rsidRDefault="00D30806" w:rsidP="008A24FB"/>
        </w:tc>
      </w:tr>
      <w:tr w:rsidR="00D30806" w14:paraId="69791B39" w14:textId="77777777" w:rsidTr="008A24FB">
        <w:tc>
          <w:tcPr>
            <w:tcW w:w="3055" w:type="dxa"/>
          </w:tcPr>
          <w:p w14:paraId="5BFF627E" w14:textId="77777777" w:rsidR="00D30806" w:rsidRDefault="00D30806" w:rsidP="008A24FB"/>
          <w:p w14:paraId="6F727382" w14:textId="77777777" w:rsidR="00D30806" w:rsidRDefault="00D30806" w:rsidP="008A24FB"/>
          <w:p w14:paraId="14C6261C" w14:textId="77777777" w:rsidR="00D30806" w:rsidRDefault="00D30806" w:rsidP="008A24FB"/>
          <w:p w14:paraId="10B0B899" w14:textId="77777777" w:rsidR="00D30806" w:rsidRDefault="00D30806" w:rsidP="008A24FB"/>
        </w:tc>
        <w:tc>
          <w:tcPr>
            <w:tcW w:w="3140" w:type="dxa"/>
          </w:tcPr>
          <w:p w14:paraId="66A67070" w14:textId="77777777" w:rsidR="00D30806" w:rsidRDefault="00D30806" w:rsidP="008A24FB"/>
        </w:tc>
        <w:tc>
          <w:tcPr>
            <w:tcW w:w="3250" w:type="dxa"/>
          </w:tcPr>
          <w:p w14:paraId="1A3474FF" w14:textId="77777777" w:rsidR="00D30806" w:rsidRDefault="00D30806" w:rsidP="008A24FB"/>
        </w:tc>
      </w:tr>
      <w:tr w:rsidR="00D30806" w14:paraId="555EB07B" w14:textId="77777777" w:rsidTr="008A24FB">
        <w:tc>
          <w:tcPr>
            <w:tcW w:w="3055" w:type="dxa"/>
          </w:tcPr>
          <w:p w14:paraId="66164993" w14:textId="77777777" w:rsidR="00D30806" w:rsidRDefault="00D30806" w:rsidP="008A24FB"/>
          <w:p w14:paraId="00116D83" w14:textId="77777777" w:rsidR="00D30806" w:rsidRDefault="00D30806" w:rsidP="008A24FB"/>
          <w:p w14:paraId="37A2FDA7" w14:textId="77777777" w:rsidR="00D30806" w:rsidRDefault="00D30806" w:rsidP="008A24FB"/>
          <w:p w14:paraId="02E9B8F4" w14:textId="77777777" w:rsidR="00D30806" w:rsidRDefault="00D30806" w:rsidP="008A24FB"/>
          <w:p w14:paraId="5B691C1D" w14:textId="77777777" w:rsidR="00D30806" w:rsidRDefault="00D30806" w:rsidP="008A24FB"/>
        </w:tc>
        <w:tc>
          <w:tcPr>
            <w:tcW w:w="3140" w:type="dxa"/>
          </w:tcPr>
          <w:p w14:paraId="6A687C92" w14:textId="77777777" w:rsidR="00D30806" w:rsidRDefault="00D30806" w:rsidP="008A24FB"/>
        </w:tc>
        <w:tc>
          <w:tcPr>
            <w:tcW w:w="3250" w:type="dxa"/>
          </w:tcPr>
          <w:p w14:paraId="457FDD6E" w14:textId="77777777" w:rsidR="00D30806" w:rsidRDefault="00D30806" w:rsidP="008A24FB"/>
        </w:tc>
      </w:tr>
      <w:tr w:rsidR="00D30806" w14:paraId="69F12AD5" w14:textId="77777777" w:rsidTr="008A24FB">
        <w:tc>
          <w:tcPr>
            <w:tcW w:w="3055" w:type="dxa"/>
          </w:tcPr>
          <w:p w14:paraId="2CA551A0" w14:textId="77777777" w:rsidR="00D30806" w:rsidRDefault="00D30806" w:rsidP="008A24FB"/>
          <w:p w14:paraId="5D393307" w14:textId="77777777" w:rsidR="00D30806" w:rsidRDefault="00D30806" w:rsidP="008A24FB"/>
          <w:p w14:paraId="76676D74" w14:textId="77777777" w:rsidR="00D30806" w:rsidRDefault="00D30806" w:rsidP="008A24FB"/>
          <w:p w14:paraId="78DEFA24" w14:textId="77777777" w:rsidR="00D30806" w:rsidRDefault="00D30806" w:rsidP="008A24FB"/>
        </w:tc>
        <w:tc>
          <w:tcPr>
            <w:tcW w:w="3140" w:type="dxa"/>
          </w:tcPr>
          <w:p w14:paraId="1D2F32CA" w14:textId="77777777" w:rsidR="00D30806" w:rsidRDefault="00D30806" w:rsidP="008A24FB"/>
        </w:tc>
        <w:tc>
          <w:tcPr>
            <w:tcW w:w="3250" w:type="dxa"/>
          </w:tcPr>
          <w:p w14:paraId="36BC1EAA" w14:textId="77777777" w:rsidR="00D30806" w:rsidRDefault="00D30806" w:rsidP="008A24FB"/>
        </w:tc>
      </w:tr>
      <w:tr w:rsidR="00D30806" w14:paraId="627CDFE3" w14:textId="77777777" w:rsidTr="008A24FB">
        <w:tc>
          <w:tcPr>
            <w:tcW w:w="3055" w:type="dxa"/>
          </w:tcPr>
          <w:p w14:paraId="64052DBB" w14:textId="77777777" w:rsidR="00D30806" w:rsidRDefault="00D30806" w:rsidP="008A24FB"/>
          <w:p w14:paraId="35B83E8B" w14:textId="77777777" w:rsidR="00D30806" w:rsidRDefault="00D30806" w:rsidP="008A24FB"/>
          <w:p w14:paraId="78442BA4" w14:textId="77777777" w:rsidR="00D30806" w:rsidRDefault="00D30806" w:rsidP="008A24FB"/>
          <w:p w14:paraId="6A4B27EA" w14:textId="77777777" w:rsidR="00D30806" w:rsidRDefault="00D30806" w:rsidP="008A24FB"/>
        </w:tc>
        <w:tc>
          <w:tcPr>
            <w:tcW w:w="3140" w:type="dxa"/>
          </w:tcPr>
          <w:p w14:paraId="6047273B" w14:textId="77777777" w:rsidR="00D30806" w:rsidRDefault="00D30806" w:rsidP="008A24FB"/>
        </w:tc>
        <w:tc>
          <w:tcPr>
            <w:tcW w:w="3250" w:type="dxa"/>
          </w:tcPr>
          <w:p w14:paraId="24B8D981" w14:textId="77777777" w:rsidR="00D30806" w:rsidRDefault="00D30806" w:rsidP="008A24FB"/>
        </w:tc>
      </w:tr>
    </w:tbl>
    <w:p w14:paraId="6BA5DFE1" w14:textId="77777777" w:rsidR="00D30806" w:rsidRDefault="00D30806" w:rsidP="00D30806">
      <w:r>
        <w:rPr>
          <w:rFonts w:hint="eastAsia"/>
        </w:rPr>
        <w:t>※適宜、枠を追加すること</w:t>
      </w:r>
    </w:p>
    <w:p w14:paraId="558AA177" w14:textId="77777777" w:rsidR="00D30806" w:rsidRDefault="00D30806" w:rsidP="00D30806"/>
    <w:sectPr w:rsidR="00D30806" w:rsidSect="00D74BE8">
      <w:headerReference w:type="default" r:id="rId8"/>
      <w:footerReference w:type="default" r:id="rId9"/>
      <w:pgSz w:w="11906" w:h="16838"/>
      <w:pgMar w:top="1134" w:right="1133"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8875A" w14:textId="77777777" w:rsidR="009A2D1C" w:rsidRDefault="009A2D1C" w:rsidP="00120EAE">
      <w:r>
        <w:separator/>
      </w:r>
    </w:p>
  </w:endnote>
  <w:endnote w:type="continuationSeparator" w:id="0">
    <w:p w14:paraId="70134FF9" w14:textId="77777777" w:rsidR="009A2D1C" w:rsidRDefault="009A2D1C" w:rsidP="0012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6CB2" w14:textId="15BDB88F" w:rsidR="00767D5C" w:rsidRPr="00F624A4" w:rsidRDefault="00767D5C" w:rsidP="00767D5C">
    <w:pPr>
      <w:pStyle w:val="a6"/>
      <w:wordWrap w:val="0"/>
      <w:jc w:val="right"/>
      <w:rPr>
        <w:color w:val="000000" w:themeColor="text1"/>
      </w:rPr>
    </w:pPr>
    <w:r w:rsidRPr="00F624A4">
      <w:rPr>
        <w:rFonts w:hint="eastAsia"/>
        <w:color w:val="000000" w:themeColor="text1"/>
      </w:rPr>
      <w:t>計画策定用シート2　目的の整理</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7B4BB" w14:textId="77777777" w:rsidR="009A2D1C" w:rsidRDefault="009A2D1C" w:rsidP="00120EAE">
      <w:r>
        <w:separator/>
      </w:r>
    </w:p>
  </w:footnote>
  <w:footnote w:type="continuationSeparator" w:id="0">
    <w:p w14:paraId="54462358" w14:textId="77777777" w:rsidR="009A2D1C" w:rsidRDefault="009A2D1C" w:rsidP="00120E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641DC" w14:textId="3F2EEE77" w:rsidR="00120EAE" w:rsidRDefault="00120EAE" w:rsidP="00BD543B">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420C4"/>
    <w:multiLevelType w:val="hybridMultilevel"/>
    <w:tmpl w:val="0E785B1A"/>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41B2D7D"/>
    <w:multiLevelType w:val="hybridMultilevel"/>
    <w:tmpl w:val="B712B0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F0A1730"/>
    <w:multiLevelType w:val="hybridMultilevel"/>
    <w:tmpl w:val="A04E71FC"/>
    <w:lvl w:ilvl="0" w:tplc="63F89CF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D7"/>
    <w:rsid w:val="000529EF"/>
    <w:rsid w:val="000D3495"/>
    <w:rsid w:val="00120EAE"/>
    <w:rsid w:val="002309D2"/>
    <w:rsid w:val="002521CE"/>
    <w:rsid w:val="00281A60"/>
    <w:rsid w:val="00290C5E"/>
    <w:rsid w:val="002B480A"/>
    <w:rsid w:val="002E30F3"/>
    <w:rsid w:val="002E52BD"/>
    <w:rsid w:val="00303F49"/>
    <w:rsid w:val="0032695D"/>
    <w:rsid w:val="003506AD"/>
    <w:rsid w:val="0037175D"/>
    <w:rsid w:val="003E2BA2"/>
    <w:rsid w:val="00467908"/>
    <w:rsid w:val="00473B10"/>
    <w:rsid w:val="004A1BE8"/>
    <w:rsid w:val="004B2C39"/>
    <w:rsid w:val="005A1B15"/>
    <w:rsid w:val="0063150B"/>
    <w:rsid w:val="0064134D"/>
    <w:rsid w:val="00687FD3"/>
    <w:rsid w:val="0069385A"/>
    <w:rsid w:val="007270D2"/>
    <w:rsid w:val="00767D5C"/>
    <w:rsid w:val="007D2F80"/>
    <w:rsid w:val="007F37A0"/>
    <w:rsid w:val="00813F07"/>
    <w:rsid w:val="009A2D1C"/>
    <w:rsid w:val="009B42CE"/>
    <w:rsid w:val="00A10C1E"/>
    <w:rsid w:val="00A32D7F"/>
    <w:rsid w:val="00A769D7"/>
    <w:rsid w:val="00A960B5"/>
    <w:rsid w:val="00A96DE9"/>
    <w:rsid w:val="00B32F21"/>
    <w:rsid w:val="00B55FB3"/>
    <w:rsid w:val="00B72594"/>
    <w:rsid w:val="00BB577B"/>
    <w:rsid w:val="00BD543B"/>
    <w:rsid w:val="00BE277A"/>
    <w:rsid w:val="00CB13B9"/>
    <w:rsid w:val="00D03567"/>
    <w:rsid w:val="00D30806"/>
    <w:rsid w:val="00D74BE8"/>
    <w:rsid w:val="00E136DD"/>
    <w:rsid w:val="00EF3609"/>
    <w:rsid w:val="00F04457"/>
    <w:rsid w:val="00F624A4"/>
    <w:rsid w:val="00FB3BF3"/>
    <w:rsid w:val="00F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01B2E"/>
  <w15:chartTrackingRefBased/>
  <w15:docId w15:val="{F45CE93B-0118-411B-AA78-138E8D91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0EAE"/>
    <w:pPr>
      <w:tabs>
        <w:tab w:val="center" w:pos="4252"/>
        <w:tab w:val="right" w:pos="8504"/>
      </w:tabs>
      <w:snapToGrid w:val="0"/>
    </w:pPr>
  </w:style>
  <w:style w:type="character" w:customStyle="1" w:styleId="a5">
    <w:name w:val="ヘッダー (文字)"/>
    <w:basedOn w:val="a0"/>
    <w:link w:val="a4"/>
    <w:uiPriority w:val="99"/>
    <w:rsid w:val="00120EAE"/>
  </w:style>
  <w:style w:type="paragraph" w:styleId="a6">
    <w:name w:val="footer"/>
    <w:basedOn w:val="a"/>
    <w:link w:val="a7"/>
    <w:uiPriority w:val="99"/>
    <w:unhideWhenUsed/>
    <w:rsid w:val="00120EAE"/>
    <w:pPr>
      <w:tabs>
        <w:tab w:val="center" w:pos="4252"/>
        <w:tab w:val="right" w:pos="8504"/>
      </w:tabs>
      <w:snapToGrid w:val="0"/>
    </w:pPr>
  </w:style>
  <w:style w:type="character" w:customStyle="1" w:styleId="a7">
    <w:name w:val="フッター (文字)"/>
    <w:basedOn w:val="a0"/>
    <w:link w:val="a6"/>
    <w:uiPriority w:val="99"/>
    <w:rsid w:val="00120EAE"/>
  </w:style>
  <w:style w:type="paragraph" w:styleId="a8">
    <w:name w:val="List Paragraph"/>
    <w:basedOn w:val="a"/>
    <w:uiPriority w:val="34"/>
    <w:qFormat/>
    <w:rsid w:val="009B42CE"/>
    <w:pPr>
      <w:widowControl/>
      <w:ind w:leftChars="400" w:left="840"/>
      <w:jc w:val="left"/>
    </w:pPr>
    <w:rPr>
      <w:rFonts w:ascii="ＭＳ Ｐ明朝" w:eastAsia="ＭＳ Ｐ明朝" w:hAnsi="ＭＳ Ｐ明朝"/>
      <w:color w:val="595959" w:themeColor="text1" w:themeTint="A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A7A5F-1B8C-49D2-997B-439E6E96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吉治</dc:creator>
  <cp:keywords/>
  <dc:description/>
  <cp:lastModifiedBy>武田 知子</cp:lastModifiedBy>
  <cp:revision>12</cp:revision>
  <dcterms:created xsi:type="dcterms:W3CDTF">2023-05-12T03:28:00Z</dcterms:created>
  <dcterms:modified xsi:type="dcterms:W3CDTF">2023-08-04T05:25:00Z</dcterms:modified>
</cp:coreProperties>
</file>